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Pr="00E240D4" w:rsidRDefault="00F33A7F" w:rsidP="00F33A7F">
      <w:pPr>
        <w:jc w:val="center"/>
        <w:rPr>
          <w:sz w:val="36"/>
          <w:szCs w:val="36"/>
        </w:rPr>
      </w:pPr>
      <w:r w:rsidRPr="00E240D4">
        <w:rPr>
          <w:sz w:val="36"/>
          <w:szCs w:val="36"/>
        </w:rPr>
        <w:t xml:space="preserve">Rada prevence </w:t>
      </w:r>
      <w:r>
        <w:rPr>
          <w:sz w:val="36"/>
          <w:szCs w:val="36"/>
        </w:rPr>
        <w:t>7. 1. 2016</w:t>
      </w:r>
    </w:p>
    <w:p w:rsidR="00F33A7F" w:rsidRDefault="00F33A7F" w:rsidP="00F33A7F">
      <w:pPr>
        <w:rPr>
          <w:rFonts w:ascii="Arial" w:hAnsi="Arial" w:cs="Arial"/>
          <w:sz w:val="28"/>
          <w:szCs w:val="28"/>
        </w:rPr>
      </w:pP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 porady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Šára, Ryšavý, Skalický, Bogapovová, Jedlička</w:t>
      </w:r>
    </w:p>
    <w:p w:rsidR="00F33A7F" w:rsidRPr="00F33A7F" w:rsidRDefault="00F33A7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Host: p. Růžička – starosta OSH </w:t>
      </w:r>
    </w:p>
    <w:p w:rsidR="00DC2816" w:rsidRDefault="00DC2816" w:rsidP="00DC2816">
      <w:pPr>
        <w:jc w:val="both"/>
      </w:pPr>
    </w:p>
    <w:p w:rsidR="00DC2816" w:rsidRPr="005E0BFE" w:rsidRDefault="009E31D4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Články do zpravodaje OSH do 20. 1. 2016</w:t>
      </w:r>
      <w:r w:rsidR="00F33A7F">
        <w:rPr>
          <w:sz w:val="28"/>
          <w:szCs w:val="28"/>
        </w:rPr>
        <w:t>.</w:t>
      </w:r>
    </w:p>
    <w:p w:rsidR="00AF3A96" w:rsidRPr="005E0BFE" w:rsidRDefault="00AF3A96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Články do zpravodaje</w:t>
      </w:r>
      <w:r w:rsidR="005E0BFE">
        <w:rPr>
          <w:sz w:val="28"/>
          <w:szCs w:val="28"/>
        </w:rPr>
        <w:t xml:space="preserve"> předají pí </w:t>
      </w:r>
      <w:proofErr w:type="spellStart"/>
      <w:r w:rsidR="005E0BFE">
        <w:rPr>
          <w:sz w:val="28"/>
          <w:szCs w:val="28"/>
        </w:rPr>
        <w:t>Bogapovové</w:t>
      </w:r>
      <w:proofErr w:type="spellEnd"/>
      <w:r w:rsidR="005E0BFE">
        <w:rPr>
          <w:sz w:val="28"/>
          <w:szCs w:val="28"/>
        </w:rPr>
        <w:t xml:space="preserve"> do 18. </w:t>
      </w:r>
      <w:r w:rsidR="001A6EAF">
        <w:rPr>
          <w:sz w:val="28"/>
          <w:szCs w:val="28"/>
        </w:rPr>
        <w:t xml:space="preserve">1. </w:t>
      </w:r>
      <w:r w:rsidR="005E0BFE">
        <w:rPr>
          <w:sz w:val="28"/>
          <w:szCs w:val="28"/>
        </w:rPr>
        <w:t>2016</w:t>
      </w:r>
      <w:r w:rsidRPr="005E0BFE">
        <w:rPr>
          <w:sz w:val="28"/>
          <w:szCs w:val="28"/>
        </w:rPr>
        <w:t>:</w:t>
      </w:r>
    </w:p>
    <w:p w:rsidR="00AF3A96" w:rsidRPr="005E0BFE" w:rsidRDefault="00AF3A96" w:rsidP="005E0BFE">
      <w:pPr>
        <w:pStyle w:val="Odstavecseseznamem"/>
        <w:jc w:val="both"/>
        <w:rPr>
          <w:sz w:val="28"/>
          <w:szCs w:val="28"/>
        </w:rPr>
      </w:pPr>
      <w:r w:rsidRPr="005E0BFE">
        <w:rPr>
          <w:sz w:val="28"/>
          <w:szCs w:val="28"/>
        </w:rPr>
        <w:t xml:space="preserve">p. Jedlička </w:t>
      </w:r>
      <w:r w:rsidR="00880997" w:rsidRPr="005E0BFE">
        <w:rPr>
          <w:sz w:val="28"/>
          <w:szCs w:val="28"/>
        </w:rPr>
        <w:t>–</w:t>
      </w:r>
      <w:r w:rsidRPr="005E0BFE">
        <w:rPr>
          <w:sz w:val="28"/>
          <w:szCs w:val="28"/>
        </w:rPr>
        <w:t xml:space="preserve"> </w:t>
      </w:r>
      <w:r w:rsidR="00880997" w:rsidRPr="005E0BFE">
        <w:rPr>
          <w:sz w:val="28"/>
          <w:szCs w:val="28"/>
        </w:rPr>
        <w:t>Info</w:t>
      </w:r>
      <w:r w:rsidR="005E0BFE">
        <w:rPr>
          <w:sz w:val="28"/>
          <w:szCs w:val="28"/>
        </w:rPr>
        <w:t>rmace</w:t>
      </w:r>
      <w:r w:rsidR="00880997" w:rsidRPr="005E0BFE">
        <w:rPr>
          <w:sz w:val="28"/>
          <w:szCs w:val="28"/>
        </w:rPr>
        <w:t xml:space="preserve"> o doškolení</w:t>
      </w:r>
      <w:r w:rsidR="005E0BFE">
        <w:rPr>
          <w:sz w:val="28"/>
          <w:szCs w:val="28"/>
        </w:rPr>
        <w:t xml:space="preserve"> referentů prevence</w:t>
      </w:r>
      <w:r w:rsidR="00F33A7F">
        <w:rPr>
          <w:sz w:val="28"/>
          <w:szCs w:val="28"/>
        </w:rPr>
        <w:t>,</w:t>
      </w:r>
    </w:p>
    <w:p w:rsidR="00880997" w:rsidRPr="005E0BFE" w:rsidRDefault="00880997" w:rsidP="005E0BFE">
      <w:pPr>
        <w:pStyle w:val="Odstavecseseznamem"/>
        <w:jc w:val="both"/>
        <w:rPr>
          <w:sz w:val="28"/>
          <w:szCs w:val="28"/>
        </w:rPr>
      </w:pPr>
      <w:r w:rsidRPr="005E0BFE">
        <w:rPr>
          <w:sz w:val="28"/>
          <w:szCs w:val="28"/>
        </w:rPr>
        <w:t xml:space="preserve">p. Ryšavý – </w:t>
      </w:r>
      <w:r w:rsidR="005E0BFE">
        <w:rPr>
          <w:sz w:val="28"/>
          <w:szCs w:val="28"/>
        </w:rPr>
        <w:t xml:space="preserve"> Upoutávka na „</w:t>
      </w:r>
      <w:r w:rsidRPr="005E0BFE">
        <w:rPr>
          <w:sz w:val="28"/>
          <w:szCs w:val="28"/>
        </w:rPr>
        <w:t>PO očima dětí 2016</w:t>
      </w:r>
      <w:r w:rsidR="005E0BFE">
        <w:rPr>
          <w:sz w:val="28"/>
          <w:szCs w:val="28"/>
        </w:rPr>
        <w:t>“</w:t>
      </w:r>
      <w:r w:rsidR="00F33A7F">
        <w:rPr>
          <w:sz w:val="28"/>
          <w:szCs w:val="28"/>
        </w:rPr>
        <w:t>,</w:t>
      </w:r>
    </w:p>
    <w:p w:rsidR="00880997" w:rsidRPr="005E0BFE" w:rsidRDefault="00880997" w:rsidP="005E0BFE">
      <w:pPr>
        <w:pStyle w:val="Odstavecseseznamem"/>
        <w:jc w:val="both"/>
        <w:rPr>
          <w:sz w:val="28"/>
          <w:szCs w:val="28"/>
        </w:rPr>
      </w:pPr>
      <w:r w:rsidRPr="005E0BFE">
        <w:rPr>
          <w:sz w:val="28"/>
          <w:szCs w:val="28"/>
        </w:rPr>
        <w:t>pí Bogapovová – Info</w:t>
      </w:r>
      <w:r w:rsidR="005E0BFE">
        <w:rPr>
          <w:sz w:val="28"/>
          <w:szCs w:val="28"/>
        </w:rPr>
        <w:t xml:space="preserve">rmace o </w:t>
      </w:r>
      <w:r w:rsidRPr="005E0BFE">
        <w:rPr>
          <w:sz w:val="28"/>
          <w:szCs w:val="28"/>
        </w:rPr>
        <w:t xml:space="preserve"> krb</w:t>
      </w:r>
      <w:r w:rsidR="005E0BFE">
        <w:rPr>
          <w:sz w:val="28"/>
          <w:szCs w:val="28"/>
        </w:rPr>
        <w:t>ech</w:t>
      </w:r>
      <w:r w:rsidRPr="005E0BFE">
        <w:rPr>
          <w:sz w:val="28"/>
          <w:szCs w:val="28"/>
        </w:rPr>
        <w:t xml:space="preserve"> na BIOLÍH</w:t>
      </w:r>
      <w:r w:rsidR="00F33A7F">
        <w:rPr>
          <w:sz w:val="28"/>
          <w:szCs w:val="28"/>
        </w:rPr>
        <w:t>.</w:t>
      </w:r>
    </w:p>
    <w:p w:rsidR="005E0BFE" w:rsidRPr="005E0BFE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Vyhodnocení „OSH PO očima dětí 2016“ – 21. 3. 2016 v 16,00 hodin na OSH v zasedací místnosti</w:t>
      </w:r>
      <w:r w:rsidR="00F33A7F">
        <w:rPr>
          <w:sz w:val="28"/>
          <w:szCs w:val="28"/>
        </w:rPr>
        <w:t>.</w:t>
      </w:r>
    </w:p>
    <w:p w:rsidR="005E0BFE" w:rsidRPr="005E0BFE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Pozvánka pro radu mládeže na vyhodnocení „PO očima dětí 2016“</w:t>
      </w:r>
      <w:r w:rsidR="00F33A7F">
        <w:rPr>
          <w:sz w:val="28"/>
          <w:szCs w:val="28"/>
        </w:rPr>
        <w:t>.</w:t>
      </w:r>
    </w:p>
    <w:p w:rsidR="005E0BFE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Slavnostní v</w:t>
      </w:r>
      <w:r w:rsidR="002542E9" w:rsidRPr="005E0BFE">
        <w:rPr>
          <w:sz w:val="28"/>
          <w:szCs w:val="28"/>
        </w:rPr>
        <w:t xml:space="preserve">yhodnocení </w:t>
      </w:r>
      <w:r w:rsidRPr="005E0BFE">
        <w:rPr>
          <w:sz w:val="28"/>
          <w:szCs w:val="28"/>
        </w:rPr>
        <w:t>„</w:t>
      </w:r>
      <w:r w:rsidR="002542E9" w:rsidRPr="005E0BFE">
        <w:rPr>
          <w:sz w:val="28"/>
          <w:szCs w:val="28"/>
        </w:rPr>
        <w:t>PO očima dětí 2016</w:t>
      </w:r>
      <w:r w:rsidRPr="005E0BFE">
        <w:rPr>
          <w:sz w:val="28"/>
          <w:szCs w:val="28"/>
        </w:rPr>
        <w:t>“</w:t>
      </w:r>
      <w:r w:rsidR="002542E9" w:rsidRPr="005E0BFE">
        <w:rPr>
          <w:sz w:val="28"/>
          <w:szCs w:val="28"/>
        </w:rPr>
        <w:t xml:space="preserve"> v Mladkově v 21. 4. 2016 v  17,00 hodin</w:t>
      </w:r>
      <w:r w:rsidR="00F33A7F">
        <w:rPr>
          <w:sz w:val="28"/>
          <w:szCs w:val="28"/>
        </w:rPr>
        <w:t>.</w:t>
      </w:r>
    </w:p>
    <w:p w:rsidR="00880997" w:rsidRPr="005E0BFE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 Bogapovová zajistí paní učitelku na vyhodnocení „PO očima dětí 2016“</w:t>
      </w:r>
      <w:r w:rsidR="002542E9" w:rsidRPr="005E0BFE">
        <w:rPr>
          <w:sz w:val="28"/>
          <w:szCs w:val="28"/>
        </w:rPr>
        <w:t xml:space="preserve"> </w:t>
      </w:r>
    </w:p>
    <w:p w:rsidR="00F33A7F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D</w:t>
      </w:r>
      <w:r w:rsidR="002542E9" w:rsidRPr="005E0BFE">
        <w:rPr>
          <w:sz w:val="28"/>
          <w:szCs w:val="28"/>
        </w:rPr>
        <w:t xml:space="preserve">oškolení referentů prevence </w:t>
      </w:r>
      <w:r w:rsidRPr="005E0BFE">
        <w:rPr>
          <w:sz w:val="28"/>
          <w:szCs w:val="28"/>
        </w:rPr>
        <w:t xml:space="preserve">v okrsku č. </w:t>
      </w:r>
      <w:r w:rsidR="001A6EAF">
        <w:rPr>
          <w:sz w:val="28"/>
          <w:szCs w:val="28"/>
        </w:rPr>
        <w:t xml:space="preserve">3 </w:t>
      </w:r>
      <w:bookmarkStart w:id="0" w:name="_GoBack"/>
      <w:bookmarkEnd w:id="0"/>
      <w:r w:rsidRPr="005E0BFE">
        <w:rPr>
          <w:sz w:val="28"/>
          <w:szCs w:val="28"/>
        </w:rPr>
        <w:t>bude 1</w:t>
      </w:r>
      <w:r w:rsidR="001A6EAF">
        <w:rPr>
          <w:sz w:val="28"/>
          <w:szCs w:val="28"/>
        </w:rPr>
        <w:t>2</w:t>
      </w:r>
      <w:r w:rsidRPr="005E0BFE">
        <w:rPr>
          <w:sz w:val="28"/>
          <w:szCs w:val="28"/>
        </w:rPr>
        <w:t xml:space="preserve">. 3. 2016 </w:t>
      </w:r>
      <w:r w:rsidR="002542E9" w:rsidRPr="005E0BFE">
        <w:rPr>
          <w:sz w:val="28"/>
          <w:szCs w:val="28"/>
        </w:rPr>
        <w:t>– v 8,00 hodin</w:t>
      </w:r>
      <w:r w:rsidR="00F33A7F">
        <w:rPr>
          <w:sz w:val="28"/>
          <w:szCs w:val="28"/>
        </w:rPr>
        <w:t>.</w:t>
      </w:r>
    </w:p>
    <w:p w:rsidR="002542E9" w:rsidRPr="005E0BFE" w:rsidRDefault="00F33A7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prevence si připraví na </w:t>
      </w:r>
      <w:r w:rsidR="002542E9" w:rsidRPr="005E0BFE">
        <w:rPr>
          <w:sz w:val="28"/>
          <w:szCs w:val="28"/>
        </w:rPr>
        <w:t xml:space="preserve"> </w:t>
      </w:r>
      <w:r>
        <w:rPr>
          <w:sz w:val="28"/>
          <w:szCs w:val="28"/>
        </w:rPr>
        <w:t>výkonný výbor společně konaný se starosty okrsku dne 7. 3. 2016 krátkou prezentaci o své činnosti – zajistí pí Bogapovová do 1. 3. 2016. Uvedenou prezentaci zašle starostovi OSH.</w:t>
      </w:r>
    </w:p>
    <w:p w:rsidR="00AF3A96" w:rsidRDefault="00AF3A96" w:rsidP="00AF3A96">
      <w:pPr>
        <w:pStyle w:val="Odstavecseseznamem"/>
        <w:jc w:val="both"/>
        <w:rPr>
          <w:sz w:val="28"/>
          <w:szCs w:val="28"/>
        </w:rPr>
      </w:pPr>
    </w:p>
    <w:p w:rsidR="00F33A7F" w:rsidRPr="005E0BFE" w:rsidRDefault="00F33A7F" w:rsidP="00AF3A9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</w:p>
    <w:sectPr w:rsidR="00F33A7F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816"/>
    <w:rsid w:val="00142EEF"/>
    <w:rsid w:val="001A6EAF"/>
    <w:rsid w:val="0022525D"/>
    <w:rsid w:val="002542E9"/>
    <w:rsid w:val="005E0BFE"/>
    <w:rsid w:val="00880997"/>
    <w:rsid w:val="009E31D4"/>
    <w:rsid w:val="00AF3A96"/>
    <w:rsid w:val="00CE3A5A"/>
    <w:rsid w:val="00DC2816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5</cp:revision>
  <dcterms:created xsi:type="dcterms:W3CDTF">2016-01-07T16:31:00Z</dcterms:created>
  <dcterms:modified xsi:type="dcterms:W3CDTF">2016-02-11T19:35:00Z</dcterms:modified>
</cp:coreProperties>
</file>