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B15D" w14:textId="77777777" w:rsidR="000D2CC7" w:rsidRDefault="000D2CC7" w:rsidP="000D2CC7">
      <w:pPr>
        <w:pStyle w:val="Nzev"/>
        <w:rPr>
          <w:b w:val="0"/>
        </w:rPr>
      </w:pPr>
      <w:r>
        <w:t>Sdružení hasičů Čech Moravy a Slezska</w:t>
      </w:r>
    </w:p>
    <w:p w14:paraId="7CDC0A7B" w14:textId="13AB49B1" w:rsidR="000D2CC7" w:rsidRDefault="000D2CC7" w:rsidP="000D2CC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Rada prevence a ochrany obyvatelstva </w:t>
      </w:r>
      <w:r w:rsidR="008C6CF0">
        <w:rPr>
          <w:sz w:val="36"/>
          <w:szCs w:val="36"/>
        </w:rPr>
        <w:t>17. 02. 2022</w:t>
      </w:r>
    </w:p>
    <w:p w14:paraId="208B1EC0" w14:textId="77777777" w:rsidR="000D2CC7" w:rsidRDefault="000D2CC7" w:rsidP="000D2CC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Zápis z porady ORP a OO</w:t>
      </w:r>
    </w:p>
    <w:p w14:paraId="14276E37" w14:textId="645112E8" w:rsidR="000D2CC7" w:rsidRDefault="000D2CC7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>Přítomni:</w:t>
      </w:r>
      <w:r w:rsidR="002974BE">
        <w:rPr>
          <w:sz w:val="28"/>
          <w:szCs w:val="28"/>
        </w:rPr>
        <w:t xml:space="preserve"> </w:t>
      </w:r>
      <w:r>
        <w:rPr>
          <w:sz w:val="28"/>
          <w:szCs w:val="28"/>
        </w:rPr>
        <w:t>Bogapovová</w:t>
      </w:r>
      <w:r w:rsidR="00D44A0D">
        <w:rPr>
          <w:sz w:val="28"/>
          <w:szCs w:val="28"/>
        </w:rPr>
        <w:t xml:space="preserve">, Bc. </w:t>
      </w:r>
      <w:proofErr w:type="spellStart"/>
      <w:r w:rsidR="00D44A0D">
        <w:rPr>
          <w:sz w:val="28"/>
          <w:szCs w:val="28"/>
        </w:rPr>
        <w:t>Kacálek</w:t>
      </w:r>
      <w:proofErr w:type="spellEnd"/>
      <w:r w:rsidR="0080270C">
        <w:rPr>
          <w:sz w:val="28"/>
          <w:szCs w:val="28"/>
        </w:rPr>
        <w:t xml:space="preserve">, </w:t>
      </w:r>
      <w:r w:rsidR="00D6075F">
        <w:rPr>
          <w:sz w:val="28"/>
          <w:szCs w:val="28"/>
        </w:rPr>
        <w:t>Skalický</w:t>
      </w:r>
      <w:r w:rsidR="002974BE">
        <w:rPr>
          <w:sz w:val="28"/>
          <w:szCs w:val="28"/>
        </w:rPr>
        <w:t>, Ing. Štefek, Jedlička, Kroulík</w:t>
      </w:r>
    </w:p>
    <w:p w14:paraId="4075E182" w14:textId="505382E5" w:rsidR="008C6CF0" w:rsidRDefault="00B822A8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>Neo</w:t>
      </w:r>
      <w:r w:rsidR="008C6CF0">
        <w:rPr>
          <w:sz w:val="28"/>
          <w:szCs w:val="28"/>
        </w:rPr>
        <w:t>mluven: Ryšavý</w:t>
      </w:r>
    </w:p>
    <w:p w14:paraId="473F83D6" w14:textId="4AE88E74" w:rsidR="008C6CF0" w:rsidRPr="00E0171D" w:rsidRDefault="008C6CF0" w:rsidP="00BD64C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K. Bogapovová připraví prezentaci na 07. 03. 2022 – na setkání se starosty okrsků s VV.</w:t>
      </w:r>
    </w:p>
    <w:p w14:paraId="6AB18474" w14:textId="657448AF" w:rsidR="008C6CF0" w:rsidRDefault="008C6CF0" w:rsidP="00BD64C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Jarní</w:t>
      </w:r>
      <w:r w:rsidRPr="0053164A">
        <w:rPr>
          <w:sz w:val="28"/>
          <w:szCs w:val="28"/>
        </w:rPr>
        <w:t xml:space="preserve"> akce „</w:t>
      </w:r>
      <w:r w:rsidR="00BD64C8" w:rsidRPr="00F74D14">
        <w:rPr>
          <w:rFonts w:ascii="Calibri" w:hAnsi="Calibri" w:cs="Arial"/>
          <w:sz w:val="28"/>
          <w:szCs w:val="28"/>
        </w:rPr>
        <w:t>Orientace v neznámém prostoru z</w:t>
      </w:r>
      <w:r w:rsidR="00BD64C8">
        <w:rPr>
          <w:rFonts w:ascii="Calibri" w:hAnsi="Calibri" w:cs="Arial"/>
          <w:sz w:val="28"/>
          <w:szCs w:val="28"/>
        </w:rPr>
        <w:t>a</w:t>
      </w:r>
      <w:r w:rsidR="00BD64C8" w:rsidRPr="00F74D14">
        <w:rPr>
          <w:rFonts w:ascii="Calibri" w:hAnsi="Calibri" w:cs="Arial"/>
          <w:sz w:val="28"/>
          <w:szCs w:val="28"/>
        </w:rPr>
        <w:t xml:space="preserve"> snížené viditelnosti</w:t>
      </w:r>
      <w:r w:rsidRPr="0053164A">
        <w:rPr>
          <w:sz w:val="28"/>
          <w:szCs w:val="28"/>
        </w:rPr>
        <w:t>“ - vedoucí akce J. Jedlička</w:t>
      </w:r>
      <w:r w:rsidR="00BD64C8">
        <w:rPr>
          <w:sz w:val="28"/>
          <w:szCs w:val="28"/>
        </w:rPr>
        <w:t>.</w:t>
      </w:r>
    </w:p>
    <w:p w14:paraId="37333C92" w14:textId="46EA4620" w:rsidR="008C6CF0" w:rsidRDefault="008C6CF0" w:rsidP="00BD64C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J. Jedlička – zajistil termín s</w:t>
      </w:r>
      <w:r w:rsidR="00BD64C8">
        <w:rPr>
          <w:sz w:val="28"/>
          <w:szCs w:val="28"/>
        </w:rPr>
        <w:t xml:space="preserve"> lektorem D. </w:t>
      </w:r>
      <w:r>
        <w:rPr>
          <w:sz w:val="28"/>
          <w:szCs w:val="28"/>
        </w:rPr>
        <w:t>Hynkem – 19. 03. 2022</w:t>
      </w:r>
      <w:r w:rsidR="004B2C15">
        <w:rPr>
          <w:sz w:val="28"/>
          <w:szCs w:val="28"/>
        </w:rPr>
        <w:t xml:space="preserve"> - </w:t>
      </w:r>
      <w:r w:rsidR="004B2C15" w:rsidRPr="0053164A">
        <w:rPr>
          <w:sz w:val="28"/>
          <w:szCs w:val="28"/>
        </w:rPr>
        <w:t>„</w:t>
      </w:r>
      <w:r w:rsidR="00E15B45" w:rsidRPr="00F74D14">
        <w:rPr>
          <w:rFonts w:ascii="Calibri" w:hAnsi="Calibri" w:cs="Arial"/>
          <w:sz w:val="28"/>
          <w:szCs w:val="28"/>
        </w:rPr>
        <w:t>Orientace v neznámém prostoru z</w:t>
      </w:r>
      <w:r w:rsidR="00E15B45">
        <w:rPr>
          <w:rFonts w:ascii="Calibri" w:hAnsi="Calibri" w:cs="Arial"/>
          <w:sz w:val="28"/>
          <w:szCs w:val="28"/>
        </w:rPr>
        <w:t>a</w:t>
      </w:r>
      <w:r w:rsidR="00E15B45" w:rsidRPr="00F74D14">
        <w:rPr>
          <w:rFonts w:ascii="Calibri" w:hAnsi="Calibri" w:cs="Arial"/>
          <w:sz w:val="28"/>
          <w:szCs w:val="28"/>
        </w:rPr>
        <w:t xml:space="preserve"> snížené viditelnosti</w:t>
      </w:r>
      <w:r w:rsidR="004B2C15" w:rsidRPr="0053164A">
        <w:rPr>
          <w:sz w:val="28"/>
          <w:szCs w:val="28"/>
        </w:rPr>
        <w:t>“</w:t>
      </w:r>
      <w:r w:rsidR="004B2C15">
        <w:rPr>
          <w:sz w:val="28"/>
          <w:szCs w:val="28"/>
        </w:rPr>
        <w:t xml:space="preserve"> v pevnosti Hůrka</w:t>
      </w:r>
      <w:r>
        <w:rPr>
          <w:sz w:val="28"/>
          <w:szCs w:val="28"/>
        </w:rPr>
        <w:t>.</w:t>
      </w:r>
    </w:p>
    <w:p w14:paraId="43B6A702" w14:textId="51B36FBC" w:rsidR="004B2C15" w:rsidRDefault="004B2C15" w:rsidP="00BD64C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Bc. </w:t>
      </w:r>
      <w:proofErr w:type="spellStart"/>
      <w:r>
        <w:rPr>
          <w:sz w:val="28"/>
          <w:szCs w:val="28"/>
        </w:rPr>
        <w:t>Kacálek</w:t>
      </w:r>
      <w:proofErr w:type="spellEnd"/>
      <w:r>
        <w:rPr>
          <w:sz w:val="28"/>
          <w:szCs w:val="28"/>
        </w:rPr>
        <w:t xml:space="preserve"> – potvrdil termín </w:t>
      </w:r>
      <w:r w:rsidR="00BD64C8">
        <w:rPr>
          <w:sz w:val="28"/>
          <w:szCs w:val="28"/>
        </w:rPr>
        <w:t>se správcem objektu Hůrka.</w:t>
      </w:r>
    </w:p>
    <w:p w14:paraId="43A76C21" w14:textId="2ED1637F" w:rsidR="008C6CF0" w:rsidRDefault="008C6CF0" w:rsidP="00BD64C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K. Bogapovová – zajistí uvolnění </w:t>
      </w:r>
      <w:r w:rsidR="00BD64C8">
        <w:rPr>
          <w:sz w:val="28"/>
          <w:szCs w:val="28"/>
        </w:rPr>
        <w:t>D.</w:t>
      </w:r>
      <w:r>
        <w:rPr>
          <w:sz w:val="28"/>
          <w:szCs w:val="28"/>
        </w:rPr>
        <w:t xml:space="preserve"> Hynka (lektora) na přípravu a na akci „Vyhledávání osoby“ u ředitele HZS Pardubického kraje, územního odboru Ústí nad Orlicí.</w:t>
      </w:r>
    </w:p>
    <w:p w14:paraId="31E2C845" w14:textId="6C793420" w:rsidR="00B822A8" w:rsidRDefault="00B822A8" w:rsidP="00BD64C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K. Bogapovová přednostně zašle přihlášku a pozvánku SDH, na které nevyšlo pro velký zájem podzimní školení </w:t>
      </w:r>
      <w:r w:rsidRPr="0053164A">
        <w:rPr>
          <w:sz w:val="28"/>
          <w:szCs w:val="28"/>
        </w:rPr>
        <w:t>„</w:t>
      </w:r>
      <w:r w:rsidRPr="00F74D14">
        <w:rPr>
          <w:rFonts w:ascii="Calibri" w:hAnsi="Calibri" w:cs="Arial"/>
          <w:sz w:val="28"/>
          <w:szCs w:val="28"/>
        </w:rPr>
        <w:t>Orientace v neznámém prostoru z</w:t>
      </w:r>
      <w:r>
        <w:rPr>
          <w:rFonts w:ascii="Calibri" w:hAnsi="Calibri" w:cs="Arial"/>
          <w:sz w:val="28"/>
          <w:szCs w:val="28"/>
        </w:rPr>
        <w:t>a</w:t>
      </w:r>
      <w:r w:rsidRPr="00F74D14">
        <w:rPr>
          <w:rFonts w:ascii="Calibri" w:hAnsi="Calibri" w:cs="Arial"/>
          <w:sz w:val="28"/>
          <w:szCs w:val="28"/>
        </w:rPr>
        <w:t xml:space="preserve"> snížené viditelnosti</w:t>
      </w:r>
      <w:r w:rsidRPr="0053164A">
        <w:rPr>
          <w:sz w:val="28"/>
          <w:szCs w:val="28"/>
        </w:rPr>
        <w:t>“</w:t>
      </w:r>
      <w:r>
        <w:rPr>
          <w:sz w:val="28"/>
          <w:szCs w:val="28"/>
        </w:rPr>
        <w:t>. Ostatním SDH bude pozvánka a přihláška zaslána po 28. 2. 2022.</w:t>
      </w:r>
    </w:p>
    <w:p w14:paraId="730DFAFC" w14:textId="02F72B8B" w:rsidR="0075040A" w:rsidRDefault="0075040A" w:rsidP="00BD64C8">
      <w:pPr>
        <w:pStyle w:val="Odstavecseseznamem"/>
        <w:numPr>
          <w:ilvl w:val="0"/>
          <w:numId w:val="3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Dne </w:t>
      </w:r>
      <w:r w:rsidR="008C6CF0">
        <w:rPr>
          <w:rFonts w:ascii="Calibri" w:hAnsi="Calibri" w:cs="Arial"/>
          <w:sz w:val="28"/>
          <w:szCs w:val="28"/>
        </w:rPr>
        <w:t>19. 3. 2022</w:t>
      </w:r>
      <w:r>
        <w:rPr>
          <w:rFonts w:ascii="Calibri" w:hAnsi="Calibri" w:cs="Arial"/>
          <w:sz w:val="28"/>
          <w:szCs w:val="28"/>
        </w:rPr>
        <w:t xml:space="preserve"> nejpozději v 16,15 hodin sraz všech členů rady před pevností Hůrka</w:t>
      </w:r>
      <w:r w:rsidR="008F31B9">
        <w:rPr>
          <w:rFonts w:ascii="Calibri" w:hAnsi="Calibri" w:cs="Arial"/>
          <w:sz w:val="28"/>
          <w:szCs w:val="28"/>
        </w:rPr>
        <w:t xml:space="preserve"> na akci „</w:t>
      </w:r>
      <w:r w:rsidR="00F74D14" w:rsidRPr="00F74D14">
        <w:rPr>
          <w:rFonts w:ascii="Calibri" w:hAnsi="Calibri" w:cs="Arial"/>
          <w:sz w:val="28"/>
          <w:szCs w:val="28"/>
        </w:rPr>
        <w:t>Orientace v neznámém prostoru z</w:t>
      </w:r>
      <w:r w:rsidR="00F74D14">
        <w:rPr>
          <w:rFonts w:ascii="Calibri" w:hAnsi="Calibri" w:cs="Arial"/>
          <w:sz w:val="28"/>
          <w:szCs w:val="28"/>
        </w:rPr>
        <w:t>a</w:t>
      </w:r>
      <w:r w:rsidR="00F74D14" w:rsidRPr="00F74D14">
        <w:rPr>
          <w:rFonts w:ascii="Calibri" w:hAnsi="Calibri" w:cs="Arial"/>
          <w:sz w:val="28"/>
          <w:szCs w:val="28"/>
        </w:rPr>
        <w:t xml:space="preserve"> snížené viditelnosti</w:t>
      </w:r>
      <w:r w:rsidR="008F31B9">
        <w:rPr>
          <w:rFonts w:ascii="Calibri" w:hAnsi="Calibri" w:cs="Arial"/>
          <w:sz w:val="28"/>
          <w:szCs w:val="28"/>
        </w:rPr>
        <w:t>“</w:t>
      </w:r>
      <w:r>
        <w:rPr>
          <w:rFonts w:ascii="Calibri" w:hAnsi="Calibri" w:cs="Arial"/>
          <w:sz w:val="28"/>
          <w:szCs w:val="28"/>
        </w:rPr>
        <w:t>.</w:t>
      </w:r>
    </w:p>
    <w:p w14:paraId="7A6293CC" w14:textId="4025323F" w:rsidR="0075040A" w:rsidRDefault="0075040A" w:rsidP="00BD64C8">
      <w:pPr>
        <w:pStyle w:val="Odstavecseseznamem"/>
        <w:numPr>
          <w:ilvl w:val="0"/>
          <w:numId w:val="3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K. Bogapovová –</w:t>
      </w:r>
      <w:r w:rsidR="008C6CF0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občerstvení</w:t>
      </w:r>
      <w:r w:rsidR="00F74D14">
        <w:rPr>
          <w:rFonts w:ascii="Calibri" w:hAnsi="Calibri" w:cs="Arial"/>
          <w:sz w:val="28"/>
          <w:szCs w:val="28"/>
        </w:rPr>
        <w:t xml:space="preserve"> + potvrzení o účasti </w:t>
      </w:r>
      <w:r>
        <w:rPr>
          <w:rFonts w:ascii="Calibri" w:hAnsi="Calibri" w:cs="Arial"/>
          <w:sz w:val="28"/>
          <w:szCs w:val="28"/>
        </w:rPr>
        <w:t>(zajistí bagety + hrnec</w:t>
      </w:r>
      <w:r w:rsidR="008F31B9">
        <w:rPr>
          <w:rFonts w:ascii="Calibri" w:hAnsi="Calibri" w:cs="Arial"/>
          <w:sz w:val="28"/>
          <w:szCs w:val="28"/>
        </w:rPr>
        <w:t xml:space="preserve"> + zašle Bc. </w:t>
      </w:r>
      <w:proofErr w:type="spellStart"/>
      <w:r w:rsidR="008F31B9">
        <w:rPr>
          <w:rFonts w:ascii="Calibri" w:hAnsi="Calibri" w:cs="Arial"/>
          <w:sz w:val="28"/>
          <w:szCs w:val="28"/>
        </w:rPr>
        <w:t>Kacálkovi</w:t>
      </w:r>
      <w:proofErr w:type="spellEnd"/>
      <w:r w:rsidR="008F31B9">
        <w:rPr>
          <w:rFonts w:ascii="Calibri" w:hAnsi="Calibri" w:cs="Arial"/>
          <w:sz w:val="28"/>
          <w:szCs w:val="28"/>
        </w:rPr>
        <w:t xml:space="preserve"> seznam účastníků</w:t>
      </w:r>
      <w:r>
        <w:rPr>
          <w:rFonts w:ascii="Calibri" w:hAnsi="Calibri" w:cs="Arial"/>
          <w:sz w:val="28"/>
          <w:szCs w:val="28"/>
        </w:rPr>
        <w:t>)</w:t>
      </w:r>
      <w:r w:rsidR="00F74D14">
        <w:rPr>
          <w:rFonts w:ascii="Calibri" w:hAnsi="Calibri" w:cs="Arial"/>
          <w:sz w:val="28"/>
          <w:szCs w:val="28"/>
        </w:rPr>
        <w:t>.</w:t>
      </w:r>
    </w:p>
    <w:p w14:paraId="32CCFBDC" w14:textId="3CFD37FD" w:rsidR="0075040A" w:rsidRDefault="0075040A" w:rsidP="00BD64C8">
      <w:pPr>
        <w:pStyle w:val="Odstavecseseznamem"/>
        <w:numPr>
          <w:ilvl w:val="0"/>
          <w:numId w:val="3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Bc. </w:t>
      </w:r>
      <w:proofErr w:type="spellStart"/>
      <w:r>
        <w:rPr>
          <w:rFonts w:ascii="Calibri" w:hAnsi="Calibri" w:cs="Arial"/>
          <w:sz w:val="28"/>
          <w:szCs w:val="28"/>
        </w:rPr>
        <w:t>Kacálek</w:t>
      </w:r>
      <w:proofErr w:type="spellEnd"/>
      <w:r>
        <w:rPr>
          <w:rFonts w:ascii="Calibri" w:hAnsi="Calibri" w:cs="Arial"/>
          <w:sz w:val="28"/>
          <w:szCs w:val="28"/>
        </w:rPr>
        <w:t xml:space="preserve"> – zajistí </w:t>
      </w:r>
      <w:r w:rsidR="008C6CF0">
        <w:rPr>
          <w:rFonts w:ascii="Calibri" w:hAnsi="Calibri" w:cs="Arial"/>
          <w:sz w:val="28"/>
          <w:szCs w:val="28"/>
        </w:rPr>
        <w:t>přívěs</w:t>
      </w:r>
      <w:r>
        <w:rPr>
          <w:rFonts w:ascii="Calibri" w:hAnsi="Calibri" w:cs="Arial"/>
          <w:sz w:val="28"/>
          <w:szCs w:val="28"/>
        </w:rPr>
        <w:t xml:space="preserve"> </w:t>
      </w:r>
      <w:r w:rsidR="008F31B9">
        <w:rPr>
          <w:rFonts w:ascii="Calibri" w:hAnsi="Calibri" w:cs="Arial"/>
          <w:sz w:val="28"/>
          <w:szCs w:val="28"/>
        </w:rPr>
        <w:t xml:space="preserve">s vybavením </w:t>
      </w:r>
      <w:r>
        <w:rPr>
          <w:rFonts w:ascii="Calibri" w:hAnsi="Calibri" w:cs="Arial"/>
          <w:sz w:val="28"/>
          <w:szCs w:val="28"/>
        </w:rPr>
        <w:t xml:space="preserve">+ </w:t>
      </w:r>
      <w:r w:rsidR="008F31B9">
        <w:rPr>
          <w:rFonts w:ascii="Calibri" w:hAnsi="Calibri" w:cs="Arial"/>
          <w:sz w:val="28"/>
          <w:szCs w:val="28"/>
        </w:rPr>
        <w:t xml:space="preserve">stan + igelit, provede </w:t>
      </w:r>
      <w:r>
        <w:rPr>
          <w:rFonts w:ascii="Calibri" w:hAnsi="Calibri" w:cs="Arial"/>
          <w:sz w:val="28"/>
          <w:szCs w:val="28"/>
        </w:rPr>
        <w:t xml:space="preserve">rozeslání pokynů nejpozději </w:t>
      </w:r>
      <w:r w:rsidR="008C6CF0">
        <w:rPr>
          <w:rFonts w:ascii="Calibri" w:hAnsi="Calibri" w:cs="Arial"/>
          <w:sz w:val="28"/>
          <w:szCs w:val="28"/>
        </w:rPr>
        <w:t>14. 3. 2022</w:t>
      </w:r>
      <w:r>
        <w:rPr>
          <w:rFonts w:ascii="Calibri" w:hAnsi="Calibri" w:cs="Arial"/>
          <w:sz w:val="28"/>
          <w:szCs w:val="28"/>
        </w:rPr>
        <w:t xml:space="preserve"> jednotlivým účastníkům</w:t>
      </w:r>
      <w:r w:rsidR="008F31B9">
        <w:rPr>
          <w:rFonts w:ascii="Calibri" w:hAnsi="Calibri" w:cs="Arial"/>
          <w:sz w:val="28"/>
          <w:szCs w:val="28"/>
        </w:rPr>
        <w:t xml:space="preserve"> + na OSH v Ústí vyzvedne – kelímky, cukr, čaj, míchátka, účetní doklad</w:t>
      </w:r>
      <w:r w:rsidR="008C6CF0">
        <w:rPr>
          <w:rFonts w:ascii="Calibri" w:hAnsi="Calibri" w:cs="Arial"/>
          <w:sz w:val="28"/>
          <w:szCs w:val="28"/>
        </w:rPr>
        <w:t xml:space="preserve"> + prezentace</w:t>
      </w:r>
      <w:r w:rsidR="008F31B9">
        <w:rPr>
          <w:rFonts w:ascii="Calibri" w:hAnsi="Calibri" w:cs="Arial"/>
          <w:sz w:val="28"/>
          <w:szCs w:val="28"/>
        </w:rPr>
        <w:t>)</w:t>
      </w:r>
    </w:p>
    <w:p w14:paraId="44E14CD7" w14:textId="46A82BF8" w:rsidR="008F31B9" w:rsidRDefault="008F31B9" w:rsidP="00BD64C8">
      <w:pPr>
        <w:pStyle w:val="Odstavecseseznamem"/>
        <w:numPr>
          <w:ilvl w:val="0"/>
          <w:numId w:val="3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J. Skalický – vezme nosítka, lékařský batoh, malířskou pásku + dalšího člena SDH).</w:t>
      </w:r>
    </w:p>
    <w:p w14:paraId="5B9C7961" w14:textId="1D0B7AB9" w:rsidR="008C6CF0" w:rsidRDefault="008C6CF0" w:rsidP="00BD64C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60344B">
        <w:rPr>
          <w:sz w:val="28"/>
          <w:szCs w:val="28"/>
        </w:rPr>
        <w:t xml:space="preserve">Rada se na svém jednání dohodla, že vyhodnocení okresního kola soutěže „Požární ochrana očima dětí a mládeže 2021“ proběhne dne </w:t>
      </w:r>
      <w:r w:rsidR="004B2C15">
        <w:rPr>
          <w:sz w:val="28"/>
          <w:szCs w:val="28"/>
        </w:rPr>
        <w:t>17. 03. 2022</w:t>
      </w:r>
      <w:r w:rsidRPr="0060344B">
        <w:rPr>
          <w:sz w:val="28"/>
          <w:szCs w:val="28"/>
        </w:rPr>
        <w:t xml:space="preserve"> v 16,00 hodin na OSH Ústí nad Orlicí</w:t>
      </w:r>
      <w:r w:rsidR="004B2C15">
        <w:rPr>
          <w:sz w:val="28"/>
          <w:szCs w:val="28"/>
        </w:rPr>
        <w:t>.</w:t>
      </w:r>
    </w:p>
    <w:p w14:paraId="1CE970E2" w14:textId="77777777" w:rsidR="008C6CF0" w:rsidRPr="0060344B" w:rsidRDefault="008C6CF0" w:rsidP="00BD64C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60344B">
        <w:rPr>
          <w:sz w:val="28"/>
          <w:szCs w:val="28"/>
        </w:rPr>
        <w:t xml:space="preserve">K. Bogapovová zajistí na uvedené vyhodnocení účast Mgr. </w:t>
      </w:r>
      <w:proofErr w:type="spellStart"/>
      <w:r w:rsidRPr="0060344B">
        <w:rPr>
          <w:sz w:val="28"/>
          <w:szCs w:val="28"/>
        </w:rPr>
        <w:t>Kittlitz</w:t>
      </w:r>
      <w:proofErr w:type="spellEnd"/>
      <w:r w:rsidRPr="0060344B">
        <w:rPr>
          <w:sz w:val="28"/>
          <w:szCs w:val="28"/>
        </w:rPr>
        <w:t xml:space="preserve"> jako odborného garanta.</w:t>
      </w:r>
    </w:p>
    <w:p w14:paraId="429C3E21" w14:textId="4E91BE56" w:rsidR="008C6CF0" w:rsidRDefault="008C6CF0" w:rsidP="00BD64C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L. Břízová bude požádána, aby poslala sken všech literárních prací, které došly do soutěže „PO očima dětí a mládeže 202</w:t>
      </w:r>
      <w:r w:rsidR="004B2C15">
        <w:rPr>
          <w:sz w:val="28"/>
          <w:szCs w:val="28"/>
        </w:rPr>
        <w:t>2</w:t>
      </w:r>
      <w:r>
        <w:rPr>
          <w:sz w:val="28"/>
          <w:szCs w:val="28"/>
        </w:rPr>
        <w:t>“</w:t>
      </w:r>
      <w:r w:rsidR="004B2C15">
        <w:rPr>
          <w:sz w:val="28"/>
          <w:szCs w:val="28"/>
        </w:rPr>
        <w:t xml:space="preserve"> do 14. 03. 2022</w:t>
      </w:r>
      <w:r>
        <w:rPr>
          <w:sz w:val="28"/>
          <w:szCs w:val="28"/>
        </w:rPr>
        <w:t>.</w:t>
      </w:r>
    </w:p>
    <w:p w14:paraId="7F086262" w14:textId="77777777" w:rsidR="008C6CF0" w:rsidRDefault="008C6CF0" w:rsidP="00BD64C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K. Bogapovová zajistí rozeslání těchto literárních prací jednotlivým členům rady a Mgr. </w:t>
      </w:r>
      <w:proofErr w:type="spellStart"/>
      <w:r>
        <w:rPr>
          <w:sz w:val="28"/>
          <w:szCs w:val="28"/>
        </w:rPr>
        <w:t>Kittlitz</w:t>
      </w:r>
      <w:proofErr w:type="spellEnd"/>
      <w:r>
        <w:rPr>
          <w:sz w:val="28"/>
          <w:szCs w:val="28"/>
        </w:rPr>
        <w:t>.</w:t>
      </w:r>
    </w:p>
    <w:p w14:paraId="54398643" w14:textId="4C62E079" w:rsidR="004B2C15" w:rsidRPr="005E0BFE" w:rsidRDefault="004B2C15" w:rsidP="00BD64C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4B2C15">
        <w:rPr>
          <w:sz w:val="28"/>
          <w:szCs w:val="28"/>
        </w:rPr>
        <w:t>P</w:t>
      </w:r>
      <w:r w:rsidR="008C6CF0" w:rsidRPr="004B2C15">
        <w:rPr>
          <w:sz w:val="28"/>
          <w:szCs w:val="28"/>
        </w:rPr>
        <w:t>ořádání slavnostního vyhodnocení okresního kola soutěže „Požární ochrana očima dětí a mládeže 202</w:t>
      </w:r>
      <w:r w:rsidRPr="004B2C15">
        <w:rPr>
          <w:sz w:val="28"/>
          <w:szCs w:val="28"/>
        </w:rPr>
        <w:t>2</w:t>
      </w:r>
      <w:r w:rsidR="008C6CF0" w:rsidRPr="004B2C15">
        <w:rPr>
          <w:sz w:val="28"/>
          <w:szCs w:val="28"/>
        </w:rPr>
        <w:t xml:space="preserve">“ v obci </w:t>
      </w:r>
      <w:r w:rsidRPr="004B2C15">
        <w:rPr>
          <w:sz w:val="28"/>
          <w:szCs w:val="28"/>
        </w:rPr>
        <w:t>Luková v </w:t>
      </w:r>
      <w:r>
        <w:rPr>
          <w:sz w:val="28"/>
          <w:szCs w:val="28"/>
        </w:rPr>
        <w:t>K</w:t>
      </w:r>
      <w:r w:rsidRPr="004B2C15">
        <w:rPr>
          <w:sz w:val="28"/>
          <w:szCs w:val="28"/>
        </w:rPr>
        <w:t>ulturním domě</w:t>
      </w:r>
      <w:r>
        <w:rPr>
          <w:sz w:val="28"/>
          <w:szCs w:val="28"/>
        </w:rPr>
        <w:t xml:space="preserve"> 21. 04. 2022</w:t>
      </w:r>
      <w:r w:rsidRPr="004B2C15">
        <w:rPr>
          <w:sz w:val="28"/>
          <w:szCs w:val="28"/>
        </w:rPr>
        <w:t xml:space="preserve"> od 16,00 hodin</w:t>
      </w:r>
      <w:r w:rsidR="008C6CF0" w:rsidRPr="004B2C15">
        <w:rPr>
          <w:sz w:val="28"/>
          <w:szCs w:val="28"/>
        </w:rPr>
        <w:t xml:space="preserve">. </w:t>
      </w:r>
      <w:r>
        <w:rPr>
          <w:sz w:val="28"/>
          <w:szCs w:val="28"/>
        </w:rPr>
        <w:t>Účast členů rady povinná.</w:t>
      </w:r>
    </w:p>
    <w:p w14:paraId="343837AF" w14:textId="05D436BA" w:rsidR="004B2C15" w:rsidRDefault="004B2C15" w:rsidP="00BD64C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Starosta OSH zajistí zaslání pozvánky pro vítěze v jednotlivých kategoriích do 31. 3. 2022.</w:t>
      </w:r>
    </w:p>
    <w:p w14:paraId="39444235" w14:textId="0678B398" w:rsidR="00BD64C8" w:rsidRDefault="00BD64C8" w:rsidP="00BD64C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Bc.Kacálek</w:t>
      </w:r>
      <w:proofErr w:type="spellEnd"/>
      <w:r>
        <w:rPr>
          <w:sz w:val="28"/>
          <w:szCs w:val="28"/>
        </w:rPr>
        <w:t xml:space="preserve"> zajistí prezentaci, plátno a dataprojektor na slavnostní vyhodnocení soutěže „PO očima dětí a mládeže 2022“.</w:t>
      </w:r>
    </w:p>
    <w:p w14:paraId="68E21780" w14:textId="10729F5D" w:rsidR="00BD64C8" w:rsidRDefault="00BD64C8" w:rsidP="00BD64C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Ing. </w:t>
      </w:r>
      <w:proofErr w:type="gramStart"/>
      <w:r>
        <w:rPr>
          <w:sz w:val="28"/>
          <w:szCs w:val="28"/>
        </w:rPr>
        <w:t>Štefek  -</w:t>
      </w:r>
      <w:proofErr w:type="gramEnd"/>
      <w:r>
        <w:rPr>
          <w:sz w:val="28"/>
          <w:szCs w:val="28"/>
        </w:rPr>
        <w:t xml:space="preserve"> moderátor slavnostní vyhodnocení soutěže „PO očima dětí a mládeže 2022“ v Lukové.</w:t>
      </w:r>
    </w:p>
    <w:p w14:paraId="6BBCFD07" w14:textId="21FD19D1" w:rsidR="004B2C15" w:rsidRDefault="00BD64C8" w:rsidP="00BD64C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2C15">
        <w:rPr>
          <w:sz w:val="28"/>
          <w:szCs w:val="28"/>
        </w:rPr>
        <w:t>Pracovnice kanceláře OSH L. Břízová zajistí ceny na slavnostní vyhodnocení.</w:t>
      </w:r>
    </w:p>
    <w:p w14:paraId="4C43E82F" w14:textId="1F0FBB71" w:rsidR="004B2C15" w:rsidRDefault="004B2C15" w:rsidP="00BD64C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</w:t>
      </w:r>
      <w:r w:rsidRPr="00E0171D">
        <w:rPr>
          <w:sz w:val="28"/>
          <w:szCs w:val="28"/>
        </w:rPr>
        <w:t xml:space="preserve">. Skalický zajistí občerstvení na slavnostní vyhodnocení. </w:t>
      </w:r>
    </w:p>
    <w:p w14:paraId="3996A708" w14:textId="249109E0" w:rsidR="00BD64C8" w:rsidRPr="00E0171D" w:rsidRDefault="00BD64C8" w:rsidP="00BD64C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Ing. Štefek prověří možnosti pořádání akce „Záchrana tonoucí osoby“ do 17. 03. 2022 (místo, termín, lektoři, cena).</w:t>
      </w:r>
    </w:p>
    <w:p w14:paraId="538A1B55" w14:textId="2C8DEBD1" w:rsidR="0080270C" w:rsidRDefault="0080270C" w:rsidP="0075040A">
      <w:pPr>
        <w:pStyle w:val="Odstavecseseznamem"/>
        <w:spacing w:after="0"/>
        <w:jc w:val="both"/>
        <w:rPr>
          <w:sz w:val="28"/>
          <w:szCs w:val="28"/>
        </w:rPr>
      </w:pPr>
    </w:p>
    <w:p w14:paraId="744771B4" w14:textId="77777777" w:rsidR="0075040A" w:rsidRPr="0080270C" w:rsidRDefault="0075040A" w:rsidP="0075040A">
      <w:pPr>
        <w:pStyle w:val="Odstavecseseznamem"/>
        <w:spacing w:after="0"/>
        <w:jc w:val="both"/>
        <w:rPr>
          <w:sz w:val="28"/>
          <w:szCs w:val="28"/>
        </w:rPr>
      </w:pPr>
    </w:p>
    <w:p w14:paraId="73E200D2" w14:textId="77777777" w:rsidR="00BC3FB1" w:rsidRDefault="00BC3FB1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Zapsala: Bogapovová Květuše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……………………………………………….</w:t>
      </w:r>
    </w:p>
    <w:p w14:paraId="40467100" w14:textId="77777777" w:rsidR="00BC3FB1" w:rsidRDefault="00BC3FB1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14:paraId="6969D873" w14:textId="77777777" w:rsidR="00BC3FB1" w:rsidRDefault="00D0322F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Ověřil: Bc. </w:t>
      </w:r>
      <w:proofErr w:type="spellStart"/>
      <w:r>
        <w:rPr>
          <w:sz w:val="28"/>
          <w:szCs w:val="28"/>
        </w:rPr>
        <w:t>Kacálek</w:t>
      </w:r>
      <w:proofErr w:type="spellEnd"/>
      <w:r>
        <w:rPr>
          <w:sz w:val="28"/>
          <w:szCs w:val="28"/>
        </w:rPr>
        <w:t xml:space="preserve"> Milan</w:t>
      </w:r>
      <w:r w:rsidR="00BC3FB1">
        <w:rPr>
          <w:sz w:val="28"/>
          <w:szCs w:val="28"/>
        </w:rPr>
        <w:tab/>
      </w:r>
      <w:r w:rsidR="00BC3FB1">
        <w:rPr>
          <w:sz w:val="28"/>
          <w:szCs w:val="28"/>
        </w:rPr>
        <w:tab/>
      </w:r>
      <w:r w:rsidR="00BC3FB1">
        <w:rPr>
          <w:sz w:val="28"/>
          <w:szCs w:val="28"/>
        </w:rPr>
        <w:tab/>
        <w:t>………………………………………………..</w:t>
      </w:r>
    </w:p>
    <w:p w14:paraId="1CA1B09C" w14:textId="77777777" w:rsidR="00BC3FB1" w:rsidRDefault="00BC3FB1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14:paraId="02011BAE" w14:textId="77777777" w:rsidR="00BC3FB1" w:rsidRPr="000D2CC7" w:rsidRDefault="00BC3FB1" w:rsidP="00BC3FB1">
      <w:pPr>
        <w:spacing w:after="0" w:line="240" w:lineRule="auto"/>
      </w:pPr>
      <w:r>
        <w:tab/>
      </w:r>
      <w:r w:rsidRPr="00F415B9">
        <w:rPr>
          <w:sz w:val="28"/>
          <w:szCs w:val="28"/>
        </w:rPr>
        <w:t>Starosta OSH: Růžička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sectPr w:rsidR="00BC3FB1" w:rsidRPr="000D2CC7" w:rsidSect="00BC3FB1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3AFE"/>
    <w:multiLevelType w:val="hybridMultilevel"/>
    <w:tmpl w:val="664CCD5E"/>
    <w:lvl w:ilvl="0" w:tplc="F8768B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97266"/>
    <w:multiLevelType w:val="hybridMultilevel"/>
    <w:tmpl w:val="1248D5CE"/>
    <w:lvl w:ilvl="0" w:tplc="EE8276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58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BEF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647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257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EB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C9B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A3E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05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5106F"/>
    <w:multiLevelType w:val="hybridMultilevel"/>
    <w:tmpl w:val="CDDE48FC"/>
    <w:lvl w:ilvl="0" w:tplc="34B20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816"/>
    <w:rsid w:val="000C0DD4"/>
    <w:rsid w:val="000D2CC7"/>
    <w:rsid w:val="00142EEF"/>
    <w:rsid w:val="001A6EAF"/>
    <w:rsid w:val="0022525D"/>
    <w:rsid w:val="00235B90"/>
    <w:rsid w:val="002542E9"/>
    <w:rsid w:val="002974BE"/>
    <w:rsid w:val="00400EC9"/>
    <w:rsid w:val="0048370C"/>
    <w:rsid w:val="004B2C15"/>
    <w:rsid w:val="004C7C42"/>
    <w:rsid w:val="004D7444"/>
    <w:rsid w:val="005E0BFE"/>
    <w:rsid w:val="0075040A"/>
    <w:rsid w:val="007D3C49"/>
    <w:rsid w:val="0080270C"/>
    <w:rsid w:val="00880997"/>
    <w:rsid w:val="008C6CF0"/>
    <w:rsid w:val="008F31B9"/>
    <w:rsid w:val="009D5DF5"/>
    <w:rsid w:val="009E31D4"/>
    <w:rsid w:val="00AF3A96"/>
    <w:rsid w:val="00B822A8"/>
    <w:rsid w:val="00BC3FB1"/>
    <w:rsid w:val="00BD64C8"/>
    <w:rsid w:val="00C016BD"/>
    <w:rsid w:val="00C76A9D"/>
    <w:rsid w:val="00CE3A5A"/>
    <w:rsid w:val="00D0322F"/>
    <w:rsid w:val="00D44A0D"/>
    <w:rsid w:val="00D6075F"/>
    <w:rsid w:val="00DA7628"/>
    <w:rsid w:val="00DC2816"/>
    <w:rsid w:val="00E15B45"/>
    <w:rsid w:val="00EB7090"/>
    <w:rsid w:val="00F33A7F"/>
    <w:rsid w:val="00F66161"/>
    <w:rsid w:val="00F7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BE61"/>
  <w15:docId w15:val="{1F82960B-1640-48AF-A5F3-392875D9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uziv</cp:lastModifiedBy>
  <cp:revision>8</cp:revision>
  <dcterms:created xsi:type="dcterms:W3CDTF">2019-09-08T17:53:00Z</dcterms:created>
  <dcterms:modified xsi:type="dcterms:W3CDTF">2022-02-21T09:14:00Z</dcterms:modified>
</cp:coreProperties>
</file>