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E" w:rsidRDefault="008A557E" w:rsidP="00567BD5">
      <w:pPr>
        <w:pStyle w:val="Nzev"/>
        <w:ind w:left="3540" w:firstLine="708"/>
        <w:jc w:val="left"/>
        <w:rPr>
          <w:u w:val="single"/>
        </w:rPr>
      </w:pPr>
    </w:p>
    <w:p w:rsidR="008A557E" w:rsidRDefault="008A557E" w:rsidP="00567BD5">
      <w:pPr>
        <w:pStyle w:val="Nzev"/>
        <w:ind w:left="3540" w:firstLine="708"/>
        <w:jc w:val="left"/>
        <w:rPr>
          <w:u w:val="single"/>
        </w:rPr>
      </w:pPr>
    </w:p>
    <w:p w:rsidR="00567BD5" w:rsidRPr="00861E0A" w:rsidRDefault="00567BD5" w:rsidP="00567BD5">
      <w:pPr>
        <w:pStyle w:val="Nzev"/>
        <w:ind w:left="3540" w:firstLine="708"/>
        <w:jc w:val="left"/>
        <w:rPr>
          <w:sz w:val="28"/>
          <w:u w:val="single"/>
        </w:rPr>
      </w:pPr>
      <w:r w:rsidRPr="00861E0A">
        <w:rPr>
          <w:sz w:val="28"/>
          <w:u w:val="single"/>
        </w:rPr>
        <w:t>Zápis</w:t>
      </w:r>
    </w:p>
    <w:p w:rsidR="00861E0A" w:rsidRDefault="00861E0A" w:rsidP="00861E0A">
      <w:pPr>
        <w:rPr>
          <w:b/>
          <w:bCs/>
          <w:sz w:val="28"/>
          <w:u w:val="single"/>
        </w:rPr>
      </w:pPr>
    </w:p>
    <w:p w:rsidR="00567BD5" w:rsidRPr="00861E0A" w:rsidRDefault="00567BD5" w:rsidP="00861E0A">
      <w:pPr>
        <w:rPr>
          <w:b/>
          <w:bCs/>
          <w:sz w:val="28"/>
          <w:u w:val="single"/>
        </w:rPr>
      </w:pPr>
      <w:r w:rsidRPr="00861E0A">
        <w:rPr>
          <w:b/>
          <w:bCs/>
          <w:sz w:val="28"/>
          <w:u w:val="single"/>
        </w:rPr>
        <w:t>z jednání Rady mládeže OSH ČMS</w:t>
      </w:r>
      <w:r w:rsidR="00B61F39" w:rsidRPr="00861E0A">
        <w:rPr>
          <w:b/>
          <w:bCs/>
          <w:sz w:val="28"/>
          <w:u w:val="single"/>
        </w:rPr>
        <w:t xml:space="preserve"> Ústí nad Orlicí konaného dne 22. 3. 2016</w:t>
      </w:r>
    </w:p>
    <w:p w:rsidR="00567BD5" w:rsidRDefault="00567BD5" w:rsidP="00567BD5"/>
    <w:p w:rsidR="00861E0A" w:rsidRDefault="00567BD5" w:rsidP="00567BD5">
      <w:proofErr w:type="gramStart"/>
      <w:r>
        <w:t>Přítomni : dle</w:t>
      </w:r>
      <w:proofErr w:type="gramEnd"/>
      <w:r>
        <w:t xml:space="preserve"> prezenční listiny</w:t>
      </w:r>
      <w:r w:rsidR="00B61F39">
        <w:t xml:space="preserve"> </w:t>
      </w:r>
    </w:p>
    <w:p w:rsidR="004C417F" w:rsidRDefault="004C417F" w:rsidP="00567BD5"/>
    <w:p w:rsidR="00567BD5" w:rsidRDefault="00567BD5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6F1BC8" w:rsidRDefault="006F1BC8" w:rsidP="009D5352"/>
    <w:p w:rsidR="0007724D" w:rsidRPr="00B61F39" w:rsidRDefault="0007724D" w:rsidP="00B61F39">
      <w:pPr>
        <w:pStyle w:val="Odstavecseseznamem"/>
        <w:numPr>
          <w:ilvl w:val="0"/>
          <w:numId w:val="37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07724D" w:rsidRDefault="0007724D" w:rsidP="0007724D">
      <w:pPr>
        <w:numPr>
          <w:ilvl w:val="0"/>
          <w:numId w:val="31"/>
        </w:numPr>
        <w:rPr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 w:rsidR="00B61F39">
        <w:rPr>
          <w:bCs/>
          <w:sz w:val="22"/>
          <w:u w:val="single"/>
        </w:rPr>
        <w:t xml:space="preserve"> dle plánu práce na úterý 12.</w:t>
      </w:r>
      <w:r w:rsidRPr="004B5A0E">
        <w:rPr>
          <w:bCs/>
          <w:sz w:val="22"/>
          <w:u w:val="single"/>
        </w:rPr>
        <w:t xml:space="preserve"> dubna od 15.30 na HZS v Ústí nad Orlicí</w:t>
      </w:r>
    </w:p>
    <w:p w:rsidR="0007724D" w:rsidRPr="004B5A0E" w:rsidRDefault="0007724D" w:rsidP="0007724D">
      <w:pPr>
        <w:numPr>
          <w:ilvl w:val="0"/>
          <w:numId w:val="31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>Sraz členů ORM před konáním školení v </w:t>
      </w:r>
      <w:proofErr w:type="gramStart"/>
      <w:r w:rsidRPr="004B5A0E">
        <w:rPr>
          <w:b/>
          <w:bCs/>
          <w:sz w:val="22"/>
          <w:u w:val="single"/>
        </w:rPr>
        <w:t>15.- hodin</w:t>
      </w:r>
      <w:proofErr w:type="gramEnd"/>
      <w:r w:rsidRPr="004B5A0E">
        <w:rPr>
          <w:b/>
          <w:bCs/>
          <w:sz w:val="22"/>
          <w:u w:val="single"/>
        </w:rPr>
        <w:t xml:space="preserve"> !!!!</w:t>
      </w:r>
    </w:p>
    <w:p w:rsidR="00DE5193" w:rsidRPr="00DE5193" w:rsidRDefault="0007724D" w:rsidP="00DE5193">
      <w:pPr>
        <w:numPr>
          <w:ilvl w:val="0"/>
          <w:numId w:val="31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</w:p>
    <w:p w:rsidR="00315D0F" w:rsidRPr="00315D0F" w:rsidRDefault="00B61F39" w:rsidP="00315D0F">
      <w:pPr>
        <w:numPr>
          <w:ilvl w:val="0"/>
          <w:numId w:val="31"/>
        </w:numPr>
      </w:pPr>
      <w:r>
        <w:t>Z</w:t>
      </w:r>
      <w:r w:rsidR="00315D0F" w:rsidRPr="00803D3C">
        <w:t>a</w:t>
      </w:r>
      <w:r>
        <w:t>sedací místnost na HZS zajistil</w:t>
      </w:r>
      <w:r w:rsidR="00315D0F">
        <w:t xml:space="preserve"> </w:t>
      </w:r>
      <w:r w:rsidR="00315D0F" w:rsidRPr="00803D3C">
        <w:t xml:space="preserve">Rudolf </w:t>
      </w:r>
      <w:proofErr w:type="spellStart"/>
      <w:r w:rsidR="00315D0F" w:rsidRPr="00803D3C">
        <w:t>Rajnet</w:t>
      </w:r>
      <w:proofErr w:type="spellEnd"/>
      <w:r w:rsidR="00315D0F" w:rsidRPr="00803D3C">
        <w:t>.</w:t>
      </w:r>
    </w:p>
    <w:p w:rsidR="0007724D" w:rsidRPr="00D11AEA" w:rsidRDefault="0007724D" w:rsidP="0007724D">
      <w:pPr>
        <w:numPr>
          <w:ilvl w:val="0"/>
          <w:numId w:val="31"/>
        </w:numPr>
        <w:rPr>
          <w:b/>
          <w:bCs/>
          <w:sz w:val="22"/>
        </w:rPr>
      </w:pPr>
      <w:r>
        <w:rPr>
          <w:bCs/>
          <w:sz w:val="22"/>
        </w:rPr>
        <w:t xml:space="preserve">Vedoucí ORM zajistí </w:t>
      </w:r>
      <w:r w:rsidR="00B61F39">
        <w:rPr>
          <w:bCs/>
          <w:sz w:val="22"/>
        </w:rPr>
        <w:t xml:space="preserve">účast zástupce SDH </w:t>
      </w:r>
      <w:proofErr w:type="spellStart"/>
      <w:r w:rsidR="00B61F39">
        <w:rPr>
          <w:bCs/>
          <w:sz w:val="22"/>
        </w:rPr>
        <w:t>Mladkov</w:t>
      </w:r>
      <w:proofErr w:type="spellEnd"/>
      <w:r w:rsidR="00B61F39">
        <w:rPr>
          <w:bCs/>
          <w:sz w:val="22"/>
        </w:rPr>
        <w:t xml:space="preserve"> pro poskytnutí informací vedoucím o stravování na OK Plamen</w:t>
      </w:r>
      <w:r>
        <w:rPr>
          <w:bCs/>
          <w:sz w:val="22"/>
        </w:rPr>
        <w:t>.</w:t>
      </w:r>
    </w:p>
    <w:p w:rsidR="0001558D" w:rsidRDefault="0001558D" w:rsidP="00B61F39">
      <w:pPr>
        <w:rPr>
          <w:b/>
          <w:bCs/>
          <w:sz w:val="22"/>
        </w:rPr>
      </w:pPr>
    </w:p>
    <w:p w:rsidR="0001558D" w:rsidRDefault="00315D0F" w:rsidP="00795E7F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  <w:bCs/>
          <w:sz w:val="22"/>
        </w:rPr>
        <w:t>Příprava OZ soutěže Okr</w:t>
      </w:r>
      <w:r w:rsidR="00B61F39">
        <w:rPr>
          <w:b/>
          <w:bCs/>
          <w:sz w:val="22"/>
        </w:rPr>
        <w:t>esní vyhodnocení hry Plamen 2015/2016</w:t>
      </w:r>
      <w:r>
        <w:rPr>
          <w:b/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315D0F" w:rsidRPr="00BF31D9" w:rsidRDefault="00315D0F" w:rsidP="00795E7F">
      <w:pPr>
        <w:numPr>
          <w:ilvl w:val="0"/>
          <w:numId w:val="36"/>
        </w:numPr>
        <w:rPr>
          <w:b/>
        </w:rPr>
      </w:pPr>
      <w:r>
        <w:t xml:space="preserve">Aktualizováno organizační zajištění Okresního kola </w:t>
      </w:r>
      <w:proofErr w:type="gramStart"/>
      <w:r>
        <w:t>MH  a organizační</w:t>
      </w:r>
      <w:proofErr w:type="gramEnd"/>
      <w:r>
        <w:t xml:space="preserve"> zajištění Okresního kol</w:t>
      </w:r>
      <w:r w:rsidR="00B61F39">
        <w:t>a dorostu pátek 27. května – neděli 29. května 2016</w:t>
      </w:r>
      <w:r>
        <w:t>.</w:t>
      </w:r>
    </w:p>
    <w:p w:rsidR="00DE5193" w:rsidRPr="00DE5193" w:rsidRDefault="00B61F39" w:rsidP="00DE5193">
      <w:pPr>
        <w:numPr>
          <w:ilvl w:val="0"/>
          <w:numId w:val="36"/>
        </w:numPr>
        <w:rPr>
          <w:b/>
        </w:rPr>
      </w:pPr>
      <w:r>
        <w:t>Účast r</w:t>
      </w:r>
      <w:r w:rsidR="00BF31D9">
        <w:t>ozhodčí</w:t>
      </w:r>
      <w:r>
        <w:t>c</w:t>
      </w:r>
      <w:r w:rsidR="00DE5193">
        <w:t>h disciplín projednal</w:t>
      </w:r>
      <w:r w:rsidR="00BF31D9">
        <w:t xml:space="preserve"> p. Rudolf </w:t>
      </w:r>
      <w:proofErr w:type="spellStart"/>
      <w:r w:rsidR="00BF31D9">
        <w:t>Rajnet</w:t>
      </w:r>
      <w:proofErr w:type="spellEnd"/>
      <w:r w:rsidR="00BF31D9">
        <w:t>.</w:t>
      </w:r>
    </w:p>
    <w:p w:rsidR="00BF31D9" w:rsidRPr="006E1159" w:rsidRDefault="00315D0F" w:rsidP="00795E7F">
      <w:pPr>
        <w:numPr>
          <w:ilvl w:val="0"/>
          <w:numId w:val="36"/>
        </w:numPr>
        <w:rPr>
          <w:b/>
        </w:rPr>
      </w:pPr>
      <w:r>
        <w:t>Pokyny pro vedoucí  - vypracuje Anna Vaněčková – OZ bude zasláno rozhodčím a vedoucím až po školení po doplnění všech rozhodčích.</w:t>
      </w:r>
    </w:p>
    <w:p w:rsidR="006E1159" w:rsidRDefault="006E1159" w:rsidP="00795E7F">
      <w:pPr>
        <w:numPr>
          <w:ilvl w:val="0"/>
          <w:numId w:val="36"/>
        </w:numPr>
        <w:rPr>
          <w:b/>
        </w:rPr>
      </w:pPr>
      <w:r>
        <w:t>Účast hostů na OK zajistí starosta OSH.</w:t>
      </w:r>
    </w:p>
    <w:p w:rsidR="009A4DF5" w:rsidRDefault="009A4DF5" w:rsidP="009D5352">
      <w:pPr>
        <w:rPr>
          <w:b/>
        </w:rPr>
      </w:pPr>
    </w:p>
    <w:p w:rsidR="00DE5193" w:rsidRDefault="00DE5193" w:rsidP="00DE5193">
      <w:pPr>
        <w:numPr>
          <w:ilvl w:val="0"/>
          <w:numId w:val="26"/>
        </w:numPr>
        <w:rPr>
          <w:b/>
        </w:rPr>
      </w:pPr>
      <w:r>
        <w:rPr>
          <w:b/>
        </w:rPr>
        <w:t>Starosta OSH – p. Jan Růžička</w:t>
      </w:r>
    </w:p>
    <w:p w:rsidR="00DE5193" w:rsidRPr="00DE5193" w:rsidRDefault="00DE5193" w:rsidP="00DE5193">
      <w:pPr>
        <w:pStyle w:val="Odstavecseseznamem"/>
        <w:numPr>
          <w:ilvl w:val="0"/>
          <w:numId w:val="39"/>
        </w:numPr>
        <w:rPr>
          <w:b/>
        </w:rPr>
      </w:pPr>
      <w:proofErr w:type="gramStart"/>
      <w:r>
        <w:t>Informoval  o výsledku</w:t>
      </w:r>
      <w:proofErr w:type="gramEnd"/>
      <w:r>
        <w:t xml:space="preserve"> schválení dotací z MŠMT v Programu VIII. – z našeho OSH získalo dotaci 14 SDH v celkové výši 399 000,-- Kč ( vychází na 1000,- Kč na 1 MH).</w:t>
      </w:r>
    </w:p>
    <w:p w:rsidR="00DE5193" w:rsidRDefault="00DE5193" w:rsidP="00DE5193">
      <w:pPr>
        <w:pStyle w:val="Odstavecseseznamem"/>
        <w:ind w:left="720"/>
      </w:pPr>
      <w:r>
        <w:t xml:space="preserve">Další žádosti, pokud nebyly vyřazeny, budou dále posuzovány a mají tak šanci </w:t>
      </w:r>
      <w:r w:rsidR="006E1159">
        <w:t xml:space="preserve">dotaci získat </w:t>
      </w:r>
      <w:r>
        <w:t xml:space="preserve">ještě další SDH z našeho </w:t>
      </w:r>
      <w:r w:rsidR="003244D3">
        <w:t>okresu. – vedoucím MH bylo rozesláno.</w:t>
      </w:r>
    </w:p>
    <w:p w:rsidR="006E1159" w:rsidRPr="006E1159" w:rsidRDefault="00DE5193" w:rsidP="00DE5193">
      <w:pPr>
        <w:pStyle w:val="Odstavecseseznamem"/>
        <w:numPr>
          <w:ilvl w:val="0"/>
          <w:numId w:val="39"/>
        </w:numPr>
        <w:rPr>
          <w:b/>
        </w:rPr>
      </w:pPr>
      <w:r>
        <w:t xml:space="preserve">Vzhledem k získání sponzorů na podzimní ZPV MH+D zbývá více finančních prostředků na okresní kola. Společně bylo diskutováno jejich využití. </w:t>
      </w:r>
    </w:p>
    <w:p w:rsidR="00DE5193" w:rsidRPr="00636B5B" w:rsidRDefault="006E1159" w:rsidP="006E1159">
      <w:pPr>
        <w:pStyle w:val="Odstavecseseznamem"/>
        <w:ind w:left="720"/>
      </w:pPr>
      <w:r w:rsidRPr="00636B5B">
        <w:rPr>
          <w:u w:val="single"/>
        </w:rPr>
        <w:t xml:space="preserve">ORM </w:t>
      </w:r>
      <w:r w:rsidR="003244D3" w:rsidRPr="00636B5B">
        <w:rPr>
          <w:u w:val="single"/>
        </w:rPr>
        <w:t xml:space="preserve">navrhla a odsouhlasila </w:t>
      </w:r>
      <w:r w:rsidRPr="00636B5B">
        <w:rPr>
          <w:u w:val="single"/>
        </w:rPr>
        <w:t>zakoupení věcných odměn pro všechna soutěžní družstva</w:t>
      </w:r>
      <w:r w:rsidRPr="00636B5B">
        <w:t>.</w:t>
      </w:r>
    </w:p>
    <w:p w:rsidR="006E1159" w:rsidRPr="00636B5B" w:rsidRDefault="006E1159" w:rsidP="006E1159">
      <w:pPr>
        <w:pStyle w:val="Odstavecseseznamem"/>
        <w:numPr>
          <w:ilvl w:val="0"/>
          <w:numId w:val="39"/>
        </w:numPr>
      </w:pPr>
      <w:r w:rsidRPr="00636B5B">
        <w:t>Pro kontroly z MŠMT je třeba mít na OSH založené přihlášky z OK MH+D.</w:t>
      </w:r>
    </w:p>
    <w:p w:rsidR="006E1159" w:rsidRPr="00636B5B" w:rsidRDefault="006E1159" w:rsidP="006E1159">
      <w:pPr>
        <w:pStyle w:val="Odstavecseseznamem"/>
        <w:ind w:left="720"/>
      </w:pPr>
      <w:r w:rsidRPr="00636B5B">
        <w:t>Informovat vedoucí o nutnosti vyplnění přihlášky ve 2 výtiscích.</w:t>
      </w:r>
    </w:p>
    <w:p w:rsidR="006E1159" w:rsidRPr="00636B5B" w:rsidRDefault="006E1159" w:rsidP="006E1159">
      <w:pPr>
        <w:pStyle w:val="Odstavecseseznamem"/>
        <w:ind w:left="720"/>
        <w:rPr>
          <w:u w:val="single"/>
        </w:rPr>
      </w:pPr>
      <w:r w:rsidRPr="00636B5B">
        <w:rPr>
          <w:u w:val="single"/>
        </w:rPr>
        <w:t>Společně navržena a odsouhlasena podoba přihlášek včetně náležitostí.</w:t>
      </w:r>
    </w:p>
    <w:p w:rsidR="006E1159" w:rsidRPr="00636B5B" w:rsidRDefault="006E1159" w:rsidP="006E1159">
      <w:pPr>
        <w:pStyle w:val="Odstavecseseznamem"/>
        <w:ind w:left="720"/>
        <w:rPr>
          <w:u w:val="single"/>
        </w:rPr>
      </w:pPr>
      <w:r w:rsidRPr="00636B5B">
        <w:rPr>
          <w:u w:val="single"/>
        </w:rPr>
        <w:t>Pro vedoucí mládeže k rozeslání připraví Anna Vaněčková.</w:t>
      </w:r>
    </w:p>
    <w:p w:rsidR="006E1159" w:rsidRPr="00636B5B" w:rsidRDefault="006E1159" w:rsidP="006E1159">
      <w:pPr>
        <w:pStyle w:val="Odstavecseseznamem"/>
        <w:numPr>
          <w:ilvl w:val="0"/>
          <w:numId w:val="39"/>
        </w:numPr>
        <w:rPr>
          <w:u w:val="single"/>
        </w:rPr>
      </w:pPr>
      <w:r w:rsidRPr="00636B5B">
        <w:rPr>
          <w:u w:val="single"/>
        </w:rPr>
        <w:t>Do krajských kol MH + D, která budou letos samostatně pro Pardubický kraj</w:t>
      </w:r>
    </w:p>
    <w:p w:rsidR="006E1159" w:rsidRPr="00636B5B" w:rsidRDefault="006E1159" w:rsidP="006E1159">
      <w:pPr>
        <w:pStyle w:val="Odstavecseseznamem"/>
        <w:ind w:left="720"/>
        <w:rPr>
          <w:u w:val="single"/>
        </w:rPr>
      </w:pPr>
      <w:r w:rsidRPr="00636B5B">
        <w:rPr>
          <w:u w:val="single"/>
        </w:rPr>
        <w:t>postupují z okresních kol 3 družstva</w:t>
      </w:r>
      <w:r w:rsidR="00A12EA2" w:rsidRPr="00636B5B">
        <w:rPr>
          <w:u w:val="single"/>
        </w:rPr>
        <w:t xml:space="preserve"> a 3 jednotlivci ze všech kategorií (mimo</w:t>
      </w:r>
      <w:r w:rsidR="003244D3" w:rsidRPr="00636B5B">
        <w:rPr>
          <w:u w:val="single"/>
        </w:rPr>
        <w:t xml:space="preserve"> družstev</w:t>
      </w:r>
      <w:r w:rsidR="00A12EA2" w:rsidRPr="00636B5B">
        <w:rPr>
          <w:u w:val="single"/>
        </w:rPr>
        <w:t xml:space="preserve"> D-smíšený).</w:t>
      </w:r>
    </w:p>
    <w:p w:rsidR="003244D3" w:rsidRPr="003244D3" w:rsidRDefault="003244D3" w:rsidP="003244D3">
      <w:pPr>
        <w:pStyle w:val="Odstavecseseznamem"/>
        <w:numPr>
          <w:ilvl w:val="0"/>
          <w:numId w:val="39"/>
        </w:numPr>
        <w:rPr>
          <w:b/>
          <w:u w:val="single"/>
        </w:rPr>
      </w:pPr>
      <w:r>
        <w:t>20. dubna bude uzávěrka Zpravodaje OSH 2/2016 – dodat aktuality z ORM.</w:t>
      </w:r>
    </w:p>
    <w:p w:rsidR="003244D3" w:rsidRPr="003244D3" w:rsidRDefault="003244D3" w:rsidP="003244D3">
      <w:pPr>
        <w:pStyle w:val="Odstavecseseznamem"/>
        <w:numPr>
          <w:ilvl w:val="0"/>
          <w:numId w:val="39"/>
        </w:numPr>
        <w:rPr>
          <w:b/>
          <w:u w:val="single"/>
        </w:rPr>
      </w:pPr>
      <w:r>
        <w:t>V pondělí 21. 3. 2016 proběhlo na OSH okresní vyhodnocení soutěže POOD 2016.</w:t>
      </w:r>
    </w:p>
    <w:p w:rsidR="003244D3" w:rsidRPr="003244D3" w:rsidRDefault="003244D3" w:rsidP="003244D3">
      <w:pPr>
        <w:pStyle w:val="Odstavecseseznamem"/>
        <w:ind w:left="720"/>
        <w:rPr>
          <w:b/>
          <w:u w:val="single"/>
        </w:rPr>
      </w:pPr>
      <w:r>
        <w:t xml:space="preserve">Za ORM se zúčastnila Saša </w:t>
      </w:r>
      <w:proofErr w:type="spellStart"/>
      <w:r>
        <w:t>Pirklová</w:t>
      </w:r>
      <w:proofErr w:type="spellEnd"/>
      <w:r>
        <w:t xml:space="preserve">. Seznam SDH, které </w:t>
      </w:r>
      <w:proofErr w:type="gramStart"/>
      <w:r>
        <w:t>odevzdaly</w:t>
      </w:r>
      <w:proofErr w:type="gramEnd"/>
      <w:r>
        <w:t xml:space="preserve"> soutěžní práce </w:t>
      </w:r>
      <w:proofErr w:type="gramStart"/>
      <w:r>
        <w:t>byl</w:t>
      </w:r>
      <w:proofErr w:type="gramEnd"/>
      <w:r>
        <w:t xml:space="preserve"> </w:t>
      </w:r>
      <w:r w:rsidR="00636B5B">
        <w:t>předán Anně Vaněčkové k rozeslání vedoucím MH ke kontrole.</w:t>
      </w:r>
    </w:p>
    <w:p w:rsidR="00A12EA2" w:rsidRPr="00A12EA2" w:rsidRDefault="00A12EA2" w:rsidP="00A12EA2">
      <w:pPr>
        <w:rPr>
          <w:b/>
          <w:u w:val="single"/>
        </w:rPr>
      </w:pPr>
    </w:p>
    <w:p w:rsidR="002E4C01" w:rsidRPr="00795E7F" w:rsidRDefault="002E4C01" w:rsidP="00EB55FB">
      <w:pPr>
        <w:rPr>
          <w:bCs/>
          <w:sz w:val="22"/>
        </w:rPr>
      </w:pPr>
    </w:p>
    <w:p w:rsidR="00D100A3" w:rsidRPr="00D100A3" w:rsidRDefault="00D100A3" w:rsidP="00D100A3">
      <w:pPr>
        <w:rPr>
          <w:b/>
        </w:rPr>
      </w:pPr>
    </w:p>
    <w:p w:rsidR="002B1A7B" w:rsidRPr="002B1A7B" w:rsidRDefault="002B1A7B" w:rsidP="00795E7F">
      <w:pPr>
        <w:ind w:left="1416"/>
        <w:rPr>
          <w:b/>
        </w:rPr>
      </w:pPr>
    </w:p>
    <w:p w:rsidR="00567BD5" w:rsidRDefault="00636B5B" w:rsidP="00567BD5">
      <w:r>
        <w:t xml:space="preserve">V Ústí nad </w:t>
      </w:r>
      <w:proofErr w:type="gramStart"/>
      <w:r>
        <w:t>Orlicí  22</w:t>
      </w:r>
      <w:proofErr w:type="gramEnd"/>
      <w:r>
        <w:t>. 3. 2016</w:t>
      </w:r>
    </w:p>
    <w:p w:rsidR="00567BD5" w:rsidRDefault="00567BD5" w:rsidP="00567BD5"/>
    <w:p w:rsidR="00567BD5" w:rsidRDefault="00567BD5" w:rsidP="00567BD5">
      <w:r>
        <w:t xml:space="preserve">Zapsala: </w:t>
      </w:r>
      <w:proofErr w:type="gramStart"/>
      <w:r>
        <w:t>A.Vaněčková</w:t>
      </w:r>
      <w:proofErr w:type="gramEnd"/>
    </w:p>
    <w:sectPr w:rsidR="00567BD5" w:rsidSect="00861E0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262"/>
    <w:multiLevelType w:val="hybridMultilevel"/>
    <w:tmpl w:val="5CF0F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E43E0A"/>
    <w:multiLevelType w:val="hybridMultilevel"/>
    <w:tmpl w:val="B12EDC0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3361A"/>
    <w:multiLevelType w:val="hybridMultilevel"/>
    <w:tmpl w:val="C068D7E0"/>
    <w:lvl w:ilvl="0" w:tplc="1B2CE1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35AF3942"/>
    <w:multiLevelType w:val="hybridMultilevel"/>
    <w:tmpl w:val="6A14F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55277"/>
    <w:multiLevelType w:val="hybridMultilevel"/>
    <w:tmpl w:val="FD960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7202C"/>
    <w:multiLevelType w:val="hybridMultilevel"/>
    <w:tmpl w:val="D27C7E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5D1670D5"/>
    <w:multiLevelType w:val="hybridMultilevel"/>
    <w:tmpl w:val="B79EB0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36834"/>
    <w:multiLevelType w:val="hybridMultilevel"/>
    <w:tmpl w:val="C4A0A7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3C4C3A"/>
    <w:multiLevelType w:val="hybridMultilevel"/>
    <w:tmpl w:val="BED21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0076A4"/>
    <w:multiLevelType w:val="hybridMultilevel"/>
    <w:tmpl w:val="A490AF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0B150A"/>
    <w:multiLevelType w:val="hybridMultilevel"/>
    <w:tmpl w:val="ACF250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16"/>
  </w:num>
  <w:num w:numId="5">
    <w:abstractNumId w:val="21"/>
  </w:num>
  <w:num w:numId="6">
    <w:abstractNumId w:val="19"/>
  </w:num>
  <w:num w:numId="7">
    <w:abstractNumId w:val="5"/>
  </w:num>
  <w:num w:numId="8">
    <w:abstractNumId w:val="34"/>
  </w:num>
  <w:num w:numId="9">
    <w:abstractNumId w:val="26"/>
  </w:num>
  <w:num w:numId="10">
    <w:abstractNumId w:val="6"/>
  </w:num>
  <w:num w:numId="11">
    <w:abstractNumId w:val="14"/>
  </w:num>
  <w:num w:numId="12">
    <w:abstractNumId w:val="22"/>
  </w:num>
  <w:num w:numId="13">
    <w:abstractNumId w:val="24"/>
  </w:num>
  <w:num w:numId="14">
    <w:abstractNumId w:val="37"/>
  </w:num>
  <w:num w:numId="15">
    <w:abstractNumId w:val="2"/>
  </w:num>
  <w:num w:numId="16">
    <w:abstractNumId w:val="38"/>
  </w:num>
  <w:num w:numId="17">
    <w:abstractNumId w:val="18"/>
  </w:num>
  <w:num w:numId="18">
    <w:abstractNumId w:val="15"/>
  </w:num>
  <w:num w:numId="19">
    <w:abstractNumId w:val="9"/>
  </w:num>
  <w:num w:numId="20">
    <w:abstractNumId w:val="23"/>
  </w:num>
  <w:num w:numId="21">
    <w:abstractNumId w:val="12"/>
  </w:num>
  <w:num w:numId="22">
    <w:abstractNumId w:val="11"/>
  </w:num>
  <w:num w:numId="23">
    <w:abstractNumId w:val="3"/>
  </w:num>
  <w:num w:numId="24">
    <w:abstractNumId w:val="25"/>
  </w:num>
  <w:num w:numId="25">
    <w:abstractNumId w:val="29"/>
  </w:num>
  <w:num w:numId="26">
    <w:abstractNumId w:val="8"/>
  </w:num>
  <w:num w:numId="27">
    <w:abstractNumId w:val="1"/>
  </w:num>
  <w:num w:numId="28">
    <w:abstractNumId w:val="7"/>
  </w:num>
  <w:num w:numId="29">
    <w:abstractNumId w:val="33"/>
  </w:num>
  <w:num w:numId="30">
    <w:abstractNumId w:val="4"/>
  </w:num>
  <w:num w:numId="31">
    <w:abstractNumId w:val="30"/>
  </w:num>
  <w:num w:numId="32">
    <w:abstractNumId w:val="36"/>
  </w:num>
  <w:num w:numId="33">
    <w:abstractNumId w:val="32"/>
  </w:num>
  <w:num w:numId="34">
    <w:abstractNumId w:val="35"/>
  </w:num>
  <w:num w:numId="35">
    <w:abstractNumId w:val="20"/>
  </w:num>
  <w:num w:numId="36">
    <w:abstractNumId w:val="17"/>
  </w:num>
  <w:num w:numId="37">
    <w:abstractNumId w:val="10"/>
  </w:num>
  <w:num w:numId="38">
    <w:abstractNumId w:val="2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7724D"/>
    <w:rsid w:val="000B058E"/>
    <w:rsid w:val="000C1F1C"/>
    <w:rsid w:val="000E03EA"/>
    <w:rsid w:val="00185980"/>
    <w:rsid w:val="001A1103"/>
    <w:rsid w:val="002023A7"/>
    <w:rsid w:val="00242C7C"/>
    <w:rsid w:val="002A32EC"/>
    <w:rsid w:val="002B1A7B"/>
    <w:rsid w:val="002B2182"/>
    <w:rsid w:val="002E4C01"/>
    <w:rsid w:val="002F517E"/>
    <w:rsid w:val="00315D0F"/>
    <w:rsid w:val="003244D3"/>
    <w:rsid w:val="00351024"/>
    <w:rsid w:val="00361EB4"/>
    <w:rsid w:val="003F1A4C"/>
    <w:rsid w:val="004B5A0E"/>
    <w:rsid w:val="004C417F"/>
    <w:rsid w:val="00507F5C"/>
    <w:rsid w:val="00534910"/>
    <w:rsid w:val="00567BD5"/>
    <w:rsid w:val="00587292"/>
    <w:rsid w:val="005941B3"/>
    <w:rsid w:val="005A24FC"/>
    <w:rsid w:val="005C2BCF"/>
    <w:rsid w:val="005C7975"/>
    <w:rsid w:val="00636B5B"/>
    <w:rsid w:val="006653C8"/>
    <w:rsid w:val="00675338"/>
    <w:rsid w:val="006C11DD"/>
    <w:rsid w:val="006E1159"/>
    <w:rsid w:val="006F1BC8"/>
    <w:rsid w:val="00776409"/>
    <w:rsid w:val="00795E7F"/>
    <w:rsid w:val="00803D3C"/>
    <w:rsid w:val="008522DA"/>
    <w:rsid w:val="00861E0A"/>
    <w:rsid w:val="008A557E"/>
    <w:rsid w:val="00955A3B"/>
    <w:rsid w:val="00975623"/>
    <w:rsid w:val="009A4DF5"/>
    <w:rsid w:val="009A7227"/>
    <w:rsid w:val="009B66AC"/>
    <w:rsid w:val="009D5352"/>
    <w:rsid w:val="00A12EA2"/>
    <w:rsid w:val="00A35776"/>
    <w:rsid w:val="00B4466E"/>
    <w:rsid w:val="00B61F39"/>
    <w:rsid w:val="00BF31D9"/>
    <w:rsid w:val="00D100A3"/>
    <w:rsid w:val="00D11AEA"/>
    <w:rsid w:val="00D53EE1"/>
    <w:rsid w:val="00D82798"/>
    <w:rsid w:val="00DA2C2B"/>
    <w:rsid w:val="00DC6885"/>
    <w:rsid w:val="00DE5193"/>
    <w:rsid w:val="00E65064"/>
    <w:rsid w:val="00E971A9"/>
    <w:rsid w:val="00EA6DFD"/>
    <w:rsid w:val="00EB55FB"/>
    <w:rsid w:val="00F20AFE"/>
    <w:rsid w:val="00F257D4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semiHidden/>
    <w:rsid w:val="00567BD5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567BD5"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2</cp:revision>
  <cp:lastPrinted>2013-09-04T12:03:00Z</cp:lastPrinted>
  <dcterms:created xsi:type="dcterms:W3CDTF">2016-03-29T14:43:00Z</dcterms:created>
  <dcterms:modified xsi:type="dcterms:W3CDTF">2016-03-29T14:43:00Z</dcterms:modified>
</cp:coreProperties>
</file>