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E" w:rsidRDefault="008A557E" w:rsidP="00567BD5">
      <w:pPr>
        <w:pStyle w:val="Nzev"/>
        <w:ind w:left="3540" w:firstLine="708"/>
        <w:jc w:val="left"/>
        <w:rPr>
          <w:u w:val="single"/>
        </w:rPr>
      </w:pPr>
    </w:p>
    <w:p w:rsidR="00567BD5" w:rsidRPr="00861E0A" w:rsidRDefault="00567BD5" w:rsidP="00567BD5">
      <w:pPr>
        <w:pStyle w:val="Nzev"/>
        <w:ind w:left="3540" w:firstLine="708"/>
        <w:jc w:val="left"/>
        <w:rPr>
          <w:sz w:val="28"/>
          <w:u w:val="single"/>
        </w:rPr>
      </w:pPr>
      <w:r w:rsidRPr="00861E0A">
        <w:rPr>
          <w:sz w:val="28"/>
          <w:u w:val="single"/>
        </w:rPr>
        <w:t>Zápis</w:t>
      </w:r>
    </w:p>
    <w:p w:rsidR="00861E0A" w:rsidRDefault="00861E0A" w:rsidP="00861E0A">
      <w:pPr>
        <w:rPr>
          <w:b/>
          <w:bCs/>
          <w:sz w:val="28"/>
          <w:u w:val="single"/>
        </w:rPr>
      </w:pPr>
    </w:p>
    <w:p w:rsidR="00567BD5" w:rsidRPr="00861E0A" w:rsidRDefault="00567BD5" w:rsidP="00861E0A">
      <w:pPr>
        <w:rPr>
          <w:b/>
          <w:bCs/>
          <w:sz w:val="28"/>
          <w:u w:val="single"/>
        </w:rPr>
      </w:pPr>
      <w:r w:rsidRPr="00861E0A">
        <w:rPr>
          <w:b/>
          <w:bCs/>
          <w:sz w:val="28"/>
          <w:u w:val="single"/>
        </w:rPr>
        <w:t>z jednání Rady mládeže OSH ČMS</w:t>
      </w:r>
      <w:r w:rsidR="00675090">
        <w:rPr>
          <w:b/>
          <w:bCs/>
          <w:sz w:val="28"/>
          <w:u w:val="single"/>
        </w:rPr>
        <w:t xml:space="preserve"> Ústí nad Orlicí konaného dne 14. 3. 2017</w:t>
      </w:r>
    </w:p>
    <w:p w:rsidR="00567BD5" w:rsidRDefault="00567BD5" w:rsidP="00567BD5"/>
    <w:p w:rsidR="00861E0A" w:rsidRDefault="00567BD5" w:rsidP="00567BD5">
      <w:proofErr w:type="gramStart"/>
      <w:r>
        <w:t>Přítomni : dle</w:t>
      </w:r>
      <w:proofErr w:type="gramEnd"/>
      <w:r>
        <w:t xml:space="preserve"> prezenční listiny</w:t>
      </w:r>
      <w:r w:rsidR="00B61F39">
        <w:t xml:space="preserve"> </w:t>
      </w:r>
      <w:r w:rsidR="0036082B">
        <w:t>8 přítomno, 1 omluven</w:t>
      </w:r>
    </w:p>
    <w:p w:rsidR="004C417F" w:rsidRDefault="004C417F" w:rsidP="00567BD5"/>
    <w:p w:rsidR="00567BD5" w:rsidRDefault="00567BD5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6F1BC8" w:rsidRDefault="006F1BC8" w:rsidP="009D5352"/>
    <w:p w:rsidR="0007724D" w:rsidRPr="00B61F39" w:rsidRDefault="0007724D" w:rsidP="00B61F39">
      <w:pPr>
        <w:pStyle w:val="Odstavecseseznamem"/>
        <w:numPr>
          <w:ilvl w:val="0"/>
          <w:numId w:val="37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07724D" w:rsidRDefault="0007724D" w:rsidP="0007724D">
      <w:pPr>
        <w:numPr>
          <w:ilvl w:val="0"/>
          <w:numId w:val="31"/>
        </w:numPr>
        <w:rPr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 w:rsidR="00675090">
        <w:rPr>
          <w:bCs/>
          <w:sz w:val="22"/>
          <w:u w:val="single"/>
        </w:rPr>
        <w:t xml:space="preserve"> dle plánu práce na úterý 4</w:t>
      </w:r>
      <w:r w:rsidR="00B61F39">
        <w:rPr>
          <w:bCs/>
          <w:sz w:val="22"/>
          <w:u w:val="single"/>
        </w:rPr>
        <w:t>.</w:t>
      </w:r>
      <w:r w:rsidRPr="004B5A0E">
        <w:rPr>
          <w:bCs/>
          <w:sz w:val="22"/>
          <w:u w:val="single"/>
        </w:rPr>
        <w:t xml:space="preserve"> dubna od 15.30 na HZS v Ústí nad Orlicí</w:t>
      </w:r>
    </w:p>
    <w:p w:rsidR="0007724D" w:rsidRPr="004B5A0E" w:rsidRDefault="0007724D" w:rsidP="0007724D">
      <w:pPr>
        <w:numPr>
          <w:ilvl w:val="0"/>
          <w:numId w:val="31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>Sraz členů ORM před konáním školení v </w:t>
      </w:r>
      <w:proofErr w:type="gramStart"/>
      <w:r w:rsidRPr="004B5A0E">
        <w:rPr>
          <w:b/>
          <w:bCs/>
          <w:sz w:val="22"/>
          <w:u w:val="single"/>
        </w:rPr>
        <w:t>15.- hodin</w:t>
      </w:r>
      <w:proofErr w:type="gramEnd"/>
      <w:r w:rsidRPr="004B5A0E">
        <w:rPr>
          <w:b/>
          <w:bCs/>
          <w:sz w:val="22"/>
          <w:u w:val="single"/>
        </w:rPr>
        <w:t xml:space="preserve"> !!!!</w:t>
      </w:r>
    </w:p>
    <w:p w:rsidR="00DE5193" w:rsidRPr="00DE5193" w:rsidRDefault="0007724D" w:rsidP="00DE5193">
      <w:pPr>
        <w:numPr>
          <w:ilvl w:val="0"/>
          <w:numId w:val="31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</w:p>
    <w:p w:rsidR="00315D0F" w:rsidRPr="00315D0F" w:rsidRDefault="00B61F39" w:rsidP="00315D0F">
      <w:pPr>
        <w:numPr>
          <w:ilvl w:val="0"/>
          <w:numId w:val="31"/>
        </w:numPr>
      </w:pPr>
      <w:r>
        <w:t>Z</w:t>
      </w:r>
      <w:r w:rsidR="00315D0F" w:rsidRPr="00803D3C">
        <w:t>a</w:t>
      </w:r>
      <w:r>
        <w:t>sedací místnost na HZS zajistil</w:t>
      </w:r>
      <w:r w:rsidR="00315D0F">
        <w:t xml:space="preserve"> </w:t>
      </w:r>
      <w:r w:rsidR="00315D0F" w:rsidRPr="00803D3C">
        <w:t xml:space="preserve">Rudolf </w:t>
      </w:r>
      <w:proofErr w:type="spellStart"/>
      <w:r w:rsidR="00315D0F" w:rsidRPr="00803D3C">
        <w:t>Rajnet</w:t>
      </w:r>
      <w:proofErr w:type="spellEnd"/>
      <w:r w:rsidR="00315D0F" w:rsidRPr="00803D3C">
        <w:t>.</w:t>
      </w:r>
    </w:p>
    <w:p w:rsidR="0007724D" w:rsidRPr="00D11AEA" w:rsidRDefault="0007724D" w:rsidP="0007724D">
      <w:pPr>
        <w:numPr>
          <w:ilvl w:val="0"/>
          <w:numId w:val="31"/>
        </w:numPr>
        <w:rPr>
          <w:b/>
          <w:bCs/>
          <w:sz w:val="22"/>
        </w:rPr>
      </w:pPr>
      <w:r>
        <w:rPr>
          <w:bCs/>
          <w:sz w:val="22"/>
        </w:rPr>
        <w:t xml:space="preserve">Vedoucí ORM zajistí </w:t>
      </w:r>
      <w:r w:rsidR="00B61F39">
        <w:rPr>
          <w:bCs/>
          <w:sz w:val="22"/>
        </w:rPr>
        <w:t xml:space="preserve">účast zástupce SDH </w:t>
      </w:r>
      <w:proofErr w:type="spellStart"/>
      <w:r w:rsidR="00B61F39">
        <w:rPr>
          <w:bCs/>
          <w:sz w:val="22"/>
        </w:rPr>
        <w:t>Mladkov</w:t>
      </w:r>
      <w:proofErr w:type="spellEnd"/>
      <w:r w:rsidR="00B61F39">
        <w:rPr>
          <w:bCs/>
          <w:sz w:val="22"/>
        </w:rPr>
        <w:t xml:space="preserve"> pro poskytnutí informací vedoucím o stravování na OK Plamen</w:t>
      </w:r>
      <w:r>
        <w:rPr>
          <w:bCs/>
          <w:sz w:val="22"/>
        </w:rPr>
        <w:t>.</w:t>
      </w:r>
    </w:p>
    <w:p w:rsidR="0001558D" w:rsidRDefault="0001558D" w:rsidP="00B61F39">
      <w:pPr>
        <w:rPr>
          <w:b/>
          <w:bCs/>
          <w:sz w:val="22"/>
        </w:rPr>
      </w:pPr>
    </w:p>
    <w:p w:rsidR="0001558D" w:rsidRDefault="00315D0F" w:rsidP="00795E7F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  <w:bCs/>
          <w:sz w:val="22"/>
        </w:rPr>
        <w:t>Příprava OZ soutěže Okr</w:t>
      </w:r>
      <w:r w:rsidR="00675090">
        <w:rPr>
          <w:b/>
          <w:bCs/>
          <w:sz w:val="22"/>
        </w:rPr>
        <w:t>esní vyhodnocení hry Plamen 2016/2017</w:t>
      </w:r>
      <w:r>
        <w:rPr>
          <w:b/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315D0F" w:rsidRPr="00BF31D9" w:rsidRDefault="00315D0F" w:rsidP="00795E7F">
      <w:pPr>
        <w:numPr>
          <w:ilvl w:val="0"/>
          <w:numId w:val="36"/>
        </w:numPr>
        <w:rPr>
          <w:b/>
        </w:rPr>
      </w:pPr>
      <w:r>
        <w:t xml:space="preserve">Aktualizováno organizační zajištění Okresního kola MH </w:t>
      </w:r>
      <w:r w:rsidR="00675090">
        <w:t xml:space="preserve"> (pátek </w:t>
      </w:r>
      <w:proofErr w:type="gramStart"/>
      <w:r w:rsidR="00675090">
        <w:t>26.5. – sobota</w:t>
      </w:r>
      <w:proofErr w:type="gramEnd"/>
      <w:r w:rsidR="00675090">
        <w:t xml:space="preserve"> 27.5.)</w:t>
      </w:r>
      <w:r>
        <w:t xml:space="preserve"> a organizační zajištění Okresního kol</w:t>
      </w:r>
      <w:r w:rsidR="00675090">
        <w:t>a dorostu (neděle 11. června)</w:t>
      </w:r>
      <w:r>
        <w:t>.</w:t>
      </w:r>
    </w:p>
    <w:p w:rsidR="00DE5193" w:rsidRPr="00DE5193" w:rsidRDefault="00675090" w:rsidP="00DE5193">
      <w:pPr>
        <w:numPr>
          <w:ilvl w:val="0"/>
          <w:numId w:val="36"/>
        </w:numPr>
        <w:rPr>
          <w:b/>
        </w:rPr>
      </w:pPr>
      <w:r>
        <w:t>Navrženi</w:t>
      </w:r>
      <w:r w:rsidR="00B61F39">
        <w:t xml:space="preserve"> r</w:t>
      </w:r>
      <w:r w:rsidR="00BF31D9">
        <w:t>ozhodčí</w:t>
      </w:r>
      <w:r>
        <w:t xml:space="preserve"> disciplín – pracovní verze OZ bude zaslána navrženým rozhodčím a členům ORM – pověřena A. Vaněčková</w:t>
      </w:r>
      <w:r w:rsidR="00BF31D9">
        <w:t>.</w:t>
      </w:r>
    </w:p>
    <w:p w:rsidR="00BF31D9" w:rsidRPr="006E1159" w:rsidRDefault="00315D0F" w:rsidP="00795E7F">
      <w:pPr>
        <w:numPr>
          <w:ilvl w:val="0"/>
          <w:numId w:val="36"/>
        </w:numPr>
        <w:rPr>
          <w:b/>
        </w:rPr>
      </w:pPr>
      <w:r>
        <w:t>Pokyny pro vedoucí  - vypracuje Anna Vaněčkov</w:t>
      </w:r>
      <w:r w:rsidR="00675090">
        <w:t xml:space="preserve">á – OZ bude zasláno </w:t>
      </w:r>
      <w:r>
        <w:t>vedoucím až po školení po doplnění všech rozhodčích.</w:t>
      </w:r>
    </w:p>
    <w:p w:rsidR="006E1159" w:rsidRDefault="006E1159" w:rsidP="00795E7F">
      <w:pPr>
        <w:numPr>
          <w:ilvl w:val="0"/>
          <w:numId w:val="36"/>
        </w:numPr>
        <w:rPr>
          <w:b/>
        </w:rPr>
      </w:pPr>
      <w:r>
        <w:t>Účast hostů na OK zajistí starosta OSH.</w:t>
      </w:r>
    </w:p>
    <w:p w:rsidR="009A4DF5" w:rsidRDefault="009A4DF5" w:rsidP="009D5352">
      <w:pPr>
        <w:rPr>
          <w:b/>
        </w:rPr>
      </w:pPr>
    </w:p>
    <w:p w:rsidR="00675090" w:rsidRDefault="00675090" w:rsidP="00675090">
      <w:pPr>
        <w:numPr>
          <w:ilvl w:val="0"/>
          <w:numId w:val="26"/>
        </w:numPr>
        <w:rPr>
          <w:b/>
        </w:rPr>
      </w:pPr>
      <w:r>
        <w:rPr>
          <w:b/>
        </w:rPr>
        <w:t xml:space="preserve">Výtvarná soutěž „Požární ochrana očima dětí“ </w:t>
      </w:r>
    </w:p>
    <w:p w:rsidR="00675090" w:rsidRPr="00675090" w:rsidRDefault="00675090" w:rsidP="00675090">
      <w:pPr>
        <w:pStyle w:val="Odstavecseseznamem"/>
        <w:numPr>
          <w:ilvl w:val="0"/>
          <w:numId w:val="41"/>
        </w:numPr>
        <w:rPr>
          <w:b/>
        </w:rPr>
      </w:pPr>
      <w:r>
        <w:t xml:space="preserve">Zajišťuje odborná rada prevence – proběhne v pátek 17. března od </w:t>
      </w:r>
      <w:proofErr w:type="gramStart"/>
      <w:r>
        <w:t>16.- hodin</w:t>
      </w:r>
      <w:proofErr w:type="gramEnd"/>
      <w:r>
        <w:t xml:space="preserve"> na OSH</w:t>
      </w:r>
    </w:p>
    <w:p w:rsidR="00675090" w:rsidRDefault="00675090" w:rsidP="00675090">
      <w:pPr>
        <w:pStyle w:val="Odstavecseseznamem"/>
        <w:ind w:left="720"/>
      </w:pPr>
      <w:r>
        <w:t xml:space="preserve">účast za ORM – Ing. Jakub </w:t>
      </w:r>
      <w:proofErr w:type="spellStart"/>
      <w:r>
        <w:t>Betlach</w:t>
      </w:r>
      <w:proofErr w:type="spellEnd"/>
      <w:r>
        <w:t xml:space="preserve"> a Anna Vaněčková.</w:t>
      </w:r>
    </w:p>
    <w:p w:rsidR="00675090" w:rsidRDefault="00675090" w:rsidP="00675090">
      <w:pPr>
        <w:pStyle w:val="Odstavecseseznamem"/>
        <w:ind w:left="720"/>
      </w:pPr>
      <w:r>
        <w:t xml:space="preserve">Zaslání výsledků a zúčastněných SDH zajistí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>
        <w:t>.</w:t>
      </w:r>
    </w:p>
    <w:p w:rsidR="00675090" w:rsidRPr="00675090" w:rsidRDefault="00675090" w:rsidP="00675090">
      <w:pPr>
        <w:pStyle w:val="Odstavecseseznamem"/>
        <w:ind w:left="720"/>
        <w:rPr>
          <w:b/>
        </w:rPr>
      </w:pPr>
    </w:p>
    <w:p w:rsidR="00675090" w:rsidRDefault="00675090" w:rsidP="00DE5193">
      <w:pPr>
        <w:numPr>
          <w:ilvl w:val="0"/>
          <w:numId w:val="26"/>
        </w:numPr>
        <w:rPr>
          <w:b/>
        </w:rPr>
      </w:pPr>
      <w:r>
        <w:rPr>
          <w:b/>
        </w:rPr>
        <w:t xml:space="preserve">Školení rozhodčích Pardubického kraje – sobota </w:t>
      </w:r>
      <w:proofErr w:type="gramStart"/>
      <w:r>
        <w:rPr>
          <w:b/>
        </w:rPr>
        <w:t>25.3.2017</w:t>
      </w:r>
      <w:proofErr w:type="gramEnd"/>
      <w:r>
        <w:rPr>
          <w:b/>
        </w:rPr>
        <w:t xml:space="preserve"> v Pardubicích.</w:t>
      </w:r>
    </w:p>
    <w:p w:rsidR="00675090" w:rsidRPr="006F061C" w:rsidRDefault="00675090" w:rsidP="00675090">
      <w:pPr>
        <w:pStyle w:val="Odstavecseseznamem"/>
        <w:numPr>
          <w:ilvl w:val="0"/>
          <w:numId w:val="41"/>
        </w:numPr>
        <w:rPr>
          <w:b/>
        </w:rPr>
      </w:pPr>
      <w:r>
        <w:t xml:space="preserve">Pozvánka bude zaslána rozhodčím – přihlášky do </w:t>
      </w:r>
      <w:r w:rsidR="006F061C">
        <w:t>22. 3. 2017 vedoucímu ORM –</w:t>
      </w:r>
    </w:p>
    <w:p w:rsidR="006F061C" w:rsidRDefault="006F061C" w:rsidP="006F061C">
      <w:pPr>
        <w:pStyle w:val="Odstavecseseznamem"/>
        <w:ind w:left="720"/>
      </w:pPr>
      <w:r>
        <w:t>účast max. 12 lidí za OSH</w:t>
      </w:r>
    </w:p>
    <w:p w:rsidR="006F061C" w:rsidRPr="00675090" w:rsidRDefault="006F061C" w:rsidP="006F061C">
      <w:pPr>
        <w:pStyle w:val="Odstavecseseznamem"/>
        <w:ind w:left="720"/>
        <w:rPr>
          <w:b/>
        </w:rPr>
      </w:pPr>
    </w:p>
    <w:p w:rsidR="00DE5193" w:rsidRDefault="006F061C" w:rsidP="00DE5193">
      <w:pPr>
        <w:numPr>
          <w:ilvl w:val="0"/>
          <w:numId w:val="26"/>
        </w:numPr>
        <w:rPr>
          <w:b/>
        </w:rPr>
      </w:pPr>
      <w:r>
        <w:rPr>
          <w:b/>
        </w:rPr>
        <w:t>Liga v běhu na 60 m překážek</w:t>
      </w:r>
    </w:p>
    <w:p w:rsidR="006F061C" w:rsidRPr="00965150" w:rsidRDefault="006F061C" w:rsidP="00965150">
      <w:pPr>
        <w:pStyle w:val="Odstavecseseznamem"/>
        <w:numPr>
          <w:ilvl w:val="0"/>
          <w:numId w:val="41"/>
        </w:numPr>
        <w:rPr>
          <w:b/>
        </w:rPr>
      </w:pPr>
      <w:r>
        <w:rPr>
          <w:b/>
          <w:u w:val="single"/>
        </w:rPr>
        <w:t>Byla zřízena zvláštní e-</w:t>
      </w:r>
      <w:proofErr w:type="spellStart"/>
      <w:r>
        <w:rPr>
          <w:b/>
          <w:u w:val="single"/>
        </w:rPr>
        <w:t>mailová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adresa na</w:t>
      </w:r>
      <w:proofErr w:type="gramEnd"/>
      <w:r>
        <w:rPr>
          <w:b/>
          <w:u w:val="single"/>
        </w:rPr>
        <w:t xml:space="preserve"> kterou se budou zasílat všechny přihlášky na soutěže MH.</w:t>
      </w:r>
      <w:r>
        <w:t xml:space="preserve"> Přístup na ni budou mít všichni členové ORM, starosta OSH a Jiří </w:t>
      </w:r>
      <w:proofErr w:type="spellStart"/>
      <w:r>
        <w:t>Sazima</w:t>
      </w:r>
      <w:proofErr w:type="spellEnd"/>
      <w:r>
        <w:t>.  Odpadne přeposílání</w:t>
      </w:r>
      <w:r w:rsidR="00965150">
        <w:t xml:space="preserve"> přihlášek a ostatních</w:t>
      </w:r>
      <w:r>
        <w:t xml:space="preserve"> údajů e-mailem</w:t>
      </w:r>
      <w:r w:rsidR="00965150">
        <w:t>.</w:t>
      </w:r>
    </w:p>
    <w:p w:rsidR="00965150" w:rsidRPr="0036082B" w:rsidRDefault="00965150" w:rsidP="0036082B">
      <w:pPr>
        <w:pStyle w:val="Odstavecseseznamem"/>
        <w:ind w:left="720"/>
        <w:rPr>
          <w:b/>
          <w:u w:val="single"/>
        </w:rPr>
      </w:pPr>
      <w:hyperlink r:id="rId5" w:history="1">
        <w:r w:rsidRPr="00184ABB">
          <w:rPr>
            <w:rStyle w:val="Hypertextovodkaz"/>
            <w:b/>
          </w:rPr>
          <w:t>soutezemhusti@seznam.cz</w:t>
        </w:r>
      </w:hyperlink>
    </w:p>
    <w:p w:rsidR="006F061C" w:rsidRPr="00965150" w:rsidRDefault="006F061C" w:rsidP="006F061C">
      <w:pPr>
        <w:pStyle w:val="Odstavecseseznamem"/>
        <w:numPr>
          <w:ilvl w:val="0"/>
          <w:numId w:val="41"/>
        </w:numPr>
        <w:rPr>
          <w:b/>
        </w:rPr>
      </w:pPr>
      <w:r>
        <w:t xml:space="preserve">Další závod bude 29. 4. 2017 v Chocni </w:t>
      </w:r>
      <w:r w:rsidR="00965150">
        <w:t>–</w:t>
      </w:r>
      <w:r>
        <w:t xml:space="preserve"> </w:t>
      </w:r>
      <w:r w:rsidR="00965150">
        <w:t>OZ doplněno o členy ORM – vypracuje</w:t>
      </w:r>
    </w:p>
    <w:p w:rsidR="00965150" w:rsidRPr="006F061C" w:rsidRDefault="00965150" w:rsidP="00965150">
      <w:pPr>
        <w:pStyle w:val="Odstavecseseznamem"/>
        <w:ind w:left="720"/>
        <w:rPr>
          <w:b/>
        </w:rPr>
      </w:pPr>
      <w:r>
        <w:t xml:space="preserve">Jiří Kubík – rozesláním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965150" w:rsidRDefault="00965150" w:rsidP="006E1159">
      <w:pPr>
        <w:pStyle w:val="Odstavecseseznamem"/>
        <w:ind w:left="720"/>
      </w:pPr>
    </w:p>
    <w:p w:rsidR="006E1159" w:rsidRPr="00965150" w:rsidRDefault="00965150" w:rsidP="00965150">
      <w:pPr>
        <w:rPr>
          <w:b/>
        </w:rPr>
      </w:pPr>
      <w:r>
        <w:t xml:space="preserve">      </w:t>
      </w:r>
      <w:r w:rsidRPr="00965150">
        <w:rPr>
          <w:b/>
        </w:rPr>
        <w:t>6)</w:t>
      </w:r>
      <w:r w:rsidRPr="00965150">
        <w:rPr>
          <w:b/>
        </w:rPr>
        <w:tab/>
        <w:t xml:space="preserve">Krajské kolo MH 16. 6. – 17. 6. 2017 v </w:t>
      </w:r>
      <w:proofErr w:type="spellStart"/>
      <w:r w:rsidRPr="00965150">
        <w:rPr>
          <w:b/>
        </w:rPr>
        <w:t>Mladkově</w:t>
      </w:r>
      <w:proofErr w:type="spellEnd"/>
    </w:p>
    <w:p w:rsidR="003244D3" w:rsidRPr="0035524C" w:rsidRDefault="00965150" w:rsidP="00965150">
      <w:pPr>
        <w:pStyle w:val="Odstavecseseznamem"/>
        <w:numPr>
          <w:ilvl w:val="0"/>
          <w:numId w:val="41"/>
        </w:numPr>
        <w:rPr>
          <w:b/>
          <w:u w:val="single"/>
        </w:rPr>
      </w:pPr>
      <w:r>
        <w:t>Navrženo obsazení rozhodčích a členů štábu členy ORM, časový harmonogram bud</w:t>
      </w:r>
      <w:r w:rsidR="0035524C">
        <w:t>e projednáván na zasedání KORM.</w:t>
      </w:r>
    </w:p>
    <w:p w:rsidR="0036082B" w:rsidRPr="0036082B" w:rsidRDefault="0035524C" w:rsidP="0036082B">
      <w:pPr>
        <w:pStyle w:val="Odstavecseseznamem"/>
        <w:numPr>
          <w:ilvl w:val="0"/>
          <w:numId w:val="41"/>
        </w:numPr>
        <w:rPr>
          <w:b/>
          <w:u w:val="single"/>
        </w:rPr>
      </w:pPr>
      <w:r>
        <w:t>Navrženo a zajištěno ubytování a stravování (večeře a snídaně) ve Škole v přírodě v </w:t>
      </w:r>
      <w:proofErr w:type="spellStart"/>
      <w:r>
        <w:t>Nekoři</w:t>
      </w:r>
      <w:proofErr w:type="spellEnd"/>
      <w:r>
        <w:t xml:space="preserve"> pro rozhodčí a členy štábu. Počet je třeba upřesnit týden předem.</w:t>
      </w: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35524C" w:rsidRDefault="0035524C" w:rsidP="0035524C">
      <w:pPr>
        <w:ind w:left="360"/>
        <w:rPr>
          <w:b/>
        </w:rPr>
      </w:pPr>
      <w:proofErr w:type="gramStart"/>
      <w:r>
        <w:rPr>
          <w:b/>
        </w:rPr>
        <w:t>7</w:t>
      </w:r>
      <w:r w:rsidR="0036082B">
        <w:rPr>
          <w:b/>
        </w:rPr>
        <w:t>)    Plnění</w:t>
      </w:r>
      <w:proofErr w:type="gramEnd"/>
      <w:r w:rsidR="0036082B">
        <w:rPr>
          <w:b/>
        </w:rPr>
        <w:t xml:space="preserve"> odznaků odborností MH </w:t>
      </w:r>
      <w:r>
        <w:rPr>
          <w:b/>
        </w:rPr>
        <w:t xml:space="preserve">v rámci OSH </w:t>
      </w:r>
    </w:p>
    <w:p w:rsidR="0035524C" w:rsidRPr="0035524C" w:rsidRDefault="0035524C" w:rsidP="0035524C">
      <w:pPr>
        <w:pStyle w:val="Odstavecseseznamem"/>
        <w:numPr>
          <w:ilvl w:val="0"/>
          <w:numId w:val="44"/>
        </w:numPr>
        <w:rPr>
          <w:b/>
        </w:rPr>
      </w:pPr>
      <w:r>
        <w:t>Bude realizováno od příštího ročníku hry PLAMEN 2017/2018</w:t>
      </w:r>
    </w:p>
    <w:p w:rsidR="0035524C" w:rsidRPr="0035524C" w:rsidRDefault="0035524C" w:rsidP="0035524C">
      <w:pPr>
        <w:pStyle w:val="Odstavecseseznamem"/>
        <w:numPr>
          <w:ilvl w:val="0"/>
          <w:numId w:val="44"/>
        </w:numPr>
        <w:rPr>
          <w:b/>
        </w:rPr>
      </w:pPr>
      <w:r>
        <w:t>Diskuze o způsobu provedení zkoušek – počtu dětí z SDH – počtu termínů – záznamu odborností do evidence členů apod.</w:t>
      </w:r>
    </w:p>
    <w:p w:rsidR="0036082B" w:rsidRPr="0036082B" w:rsidRDefault="0035524C" w:rsidP="0036082B">
      <w:pPr>
        <w:pStyle w:val="Odstavecseseznamem"/>
        <w:numPr>
          <w:ilvl w:val="0"/>
          <w:numId w:val="44"/>
        </w:numPr>
        <w:rPr>
          <w:b/>
        </w:rPr>
      </w:pPr>
      <w:r w:rsidRPr="0036082B">
        <w:rPr>
          <w:b/>
          <w:u w:val="single"/>
        </w:rPr>
        <w:t>Členové ORM si promyslí projednané návrhy</w:t>
      </w:r>
      <w:r w:rsidR="0036082B" w:rsidRPr="0036082B">
        <w:rPr>
          <w:b/>
          <w:u w:val="single"/>
        </w:rPr>
        <w:t xml:space="preserve"> a případné další náměty do příštího </w:t>
      </w:r>
      <w:proofErr w:type="gramStart"/>
      <w:r w:rsidR="0036082B" w:rsidRPr="0036082B">
        <w:rPr>
          <w:b/>
          <w:u w:val="single"/>
        </w:rPr>
        <w:t>zasedání</w:t>
      </w:r>
      <w:r w:rsidR="0036082B">
        <w:rPr>
          <w:b/>
          <w:u w:val="single"/>
        </w:rPr>
        <w:t xml:space="preserve"> </w:t>
      </w:r>
      <w:r w:rsidR="0036082B">
        <w:rPr>
          <w:u w:val="single"/>
        </w:rPr>
        <w:t xml:space="preserve">, </w:t>
      </w:r>
      <w:r w:rsidR="0036082B">
        <w:t xml:space="preserve"> kdy</w:t>
      </w:r>
      <w:proofErr w:type="gramEnd"/>
      <w:r w:rsidR="0036082B">
        <w:t xml:space="preserve"> bude třeba vydat pravidla a seznámit s nimi vedoucí mládeže před zahájením nového ročníku.</w:t>
      </w:r>
    </w:p>
    <w:p w:rsidR="0035524C" w:rsidRPr="0035524C" w:rsidRDefault="0035524C" w:rsidP="0035524C">
      <w:pPr>
        <w:ind w:left="360"/>
        <w:rPr>
          <w:b/>
        </w:rPr>
      </w:pPr>
    </w:p>
    <w:p w:rsidR="00D100A3" w:rsidRPr="00D100A3" w:rsidRDefault="00D100A3" w:rsidP="00D100A3">
      <w:pPr>
        <w:rPr>
          <w:b/>
        </w:rPr>
      </w:pPr>
    </w:p>
    <w:p w:rsidR="002B1A7B" w:rsidRPr="002B1A7B" w:rsidRDefault="002B1A7B" w:rsidP="00795E7F">
      <w:pPr>
        <w:ind w:left="1416"/>
        <w:rPr>
          <w:b/>
        </w:rPr>
      </w:pPr>
    </w:p>
    <w:p w:rsidR="00567BD5" w:rsidRDefault="0036082B" w:rsidP="00567BD5">
      <w:r>
        <w:t xml:space="preserve">V Ústí nad </w:t>
      </w:r>
      <w:proofErr w:type="gramStart"/>
      <w:r>
        <w:t>Orlicí  14</w:t>
      </w:r>
      <w:proofErr w:type="gramEnd"/>
      <w:r>
        <w:t>. 3. 2014</w:t>
      </w:r>
      <w:r>
        <w:tab/>
      </w:r>
      <w:r>
        <w:tab/>
      </w:r>
      <w:r>
        <w:tab/>
      </w:r>
      <w:r>
        <w:tab/>
        <w:t xml:space="preserve">Rudolf </w:t>
      </w:r>
      <w:proofErr w:type="spellStart"/>
      <w:r>
        <w:t>Rajnet</w:t>
      </w:r>
      <w:proofErr w:type="spellEnd"/>
    </w:p>
    <w:p w:rsidR="00567BD5" w:rsidRDefault="00567BD5" w:rsidP="00567BD5"/>
    <w:p w:rsidR="00567BD5" w:rsidRDefault="00567BD5" w:rsidP="00567BD5"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 w:rsidR="0036082B">
        <w:tab/>
      </w:r>
      <w:r w:rsidR="0036082B">
        <w:tab/>
      </w:r>
      <w:r w:rsidR="0036082B">
        <w:tab/>
      </w:r>
      <w:r w:rsidR="0036082B">
        <w:tab/>
      </w:r>
      <w:r w:rsidR="0036082B">
        <w:tab/>
        <w:t>vedoucí ORM</w:t>
      </w:r>
    </w:p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36082B">
      <w:pPr>
        <w:ind w:firstLine="708"/>
      </w:pPr>
      <w:r>
        <w:t xml:space="preserve">František </w:t>
      </w:r>
      <w:proofErr w:type="spellStart"/>
      <w:r>
        <w:t>Faltus</w:t>
      </w:r>
      <w:proofErr w:type="spellEnd"/>
    </w:p>
    <w:p w:rsidR="0036082B" w:rsidRDefault="0036082B" w:rsidP="00567BD5"/>
    <w:p w:rsidR="0036082B" w:rsidRDefault="0036082B" w:rsidP="0036082B">
      <w:r>
        <w:t xml:space="preserve">            ověřovatel zápisu</w:t>
      </w:r>
    </w:p>
    <w:sectPr w:rsidR="0036082B" w:rsidSect="0036082B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262"/>
    <w:multiLevelType w:val="hybridMultilevel"/>
    <w:tmpl w:val="5CF0F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E43E0A"/>
    <w:multiLevelType w:val="hybridMultilevel"/>
    <w:tmpl w:val="B12EDC0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3361A"/>
    <w:multiLevelType w:val="hybridMultilevel"/>
    <w:tmpl w:val="C068D7E0"/>
    <w:lvl w:ilvl="0" w:tplc="1B2CE1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35AF3942"/>
    <w:multiLevelType w:val="hybridMultilevel"/>
    <w:tmpl w:val="6A14F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55277"/>
    <w:multiLevelType w:val="hybridMultilevel"/>
    <w:tmpl w:val="FD960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7202C"/>
    <w:multiLevelType w:val="hybridMultilevel"/>
    <w:tmpl w:val="D27C7E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AF4EC6"/>
    <w:multiLevelType w:val="hybridMultilevel"/>
    <w:tmpl w:val="66EE42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61997"/>
    <w:multiLevelType w:val="hybridMultilevel"/>
    <w:tmpl w:val="D68AE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5D1670D5"/>
    <w:multiLevelType w:val="hybridMultilevel"/>
    <w:tmpl w:val="B79EB0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36834"/>
    <w:multiLevelType w:val="hybridMultilevel"/>
    <w:tmpl w:val="C4A0A7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3C4C3A"/>
    <w:multiLevelType w:val="hybridMultilevel"/>
    <w:tmpl w:val="BED21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F2E53"/>
    <w:multiLevelType w:val="hybridMultilevel"/>
    <w:tmpl w:val="E7124C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0076A4"/>
    <w:multiLevelType w:val="hybridMultilevel"/>
    <w:tmpl w:val="A490AF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0B150A"/>
    <w:multiLevelType w:val="hybridMultilevel"/>
    <w:tmpl w:val="ACF250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030F9C"/>
    <w:multiLevelType w:val="hybridMultilevel"/>
    <w:tmpl w:val="09C4F0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D11869"/>
    <w:multiLevelType w:val="hybridMultilevel"/>
    <w:tmpl w:val="3864D0A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9"/>
  </w:num>
  <w:num w:numId="4">
    <w:abstractNumId w:val="16"/>
  </w:num>
  <w:num w:numId="5">
    <w:abstractNumId w:val="21"/>
  </w:num>
  <w:num w:numId="6">
    <w:abstractNumId w:val="19"/>
  </w:num>
  <w:num w:numId="7">
    <w:abstractNumId w:val="5"/>
  </w:num>
  <w:num w:numId="8">
    <w:abstractNumId w:val="37"/>
  </w:num>
  <w:num w:numId="9">
    <w:abstractNumId w:val="28"/>
  </w:num>
  <w:num w:numId="10">
    <w:abstractNumId w:val="6"/>
  </w:num>
  <w:num w:numId="11">
    <w:abstractNumId w:val="14"/>
  </w:num>
  <w:num w:numId="12">
    <w:abstractNumId w:val="23"/>
  </w:num>
  <w:num w:numId="13">
    <w:abstractNumId w:val="25"/>
  </w:num>
  <w:num w:numId="14">
    <w:abstractNumId w:val="40"/>
  </w:num>
  <w:num w:numId="15">
    <w:abstractNumId w:val="2"/>
  </w:num>
  <w:num w:numId="16">
    <w:abstractNumId w:val="42"/>
  </w:num>
  <w:num w:numId="17">
    <w:abstractNumId w:val="18"/>
  </w:num>
  <w:num w:numId="18">
    <w:abstractNumId w:val="15"/>
  </w:num>
  <w:num w:numId="19">
    <w:abstractNumId w:val="9"/>
  </w:num>
  <w:num w:numId="20">
    <w:abstractNumId w:val="24"/>
  </w:num>
  <w:num w:numId="21">
    <w:abstractNumId w:val="12"/>
  </w:num>
  <w:num w:numId="22">
    <w:abstractNumId w:val="11"/>
  </w:num>
  <w:num w:numId="23">
    <w:abstractNumId w:val="3"/>
  </w:num>
  <w:num w:numId="24">
    <w:abstractNumId w:val="26"/>
  </w:num>
  <w:num w:numId="25">
    <w:abstractNumId w:val="31"/>
  </w:num>
  <w:num w:numId="26">
    <w:abstractNumId w:val="8"/>
  </w:num>
  <w:num w:numId="27">
    <w:abstractNumId w:val="1"/>
  </w:num>
  <w:num w:numId="28">
    <w:abstractNumId w:val="7"/>
  </w:num>
  <w:num w:numId="29">
    <w:abstractNumId w:val="35"/>
  </w:num>
  <w:num w:numId="30">
    <w:abstractNumId w:val="4"/>
  </w:num>
  <w:num w:numId="31">
    <w:abstractNumId w:val="32"/>
  </w:num>
  <w:num w:numId="32">
    <w:abstractNumId w:val="39"/>
  </w:num>
  <w:num w:numId="33">
    <w:abstractNumId w:val="34"/>
  </w:num>
  <w:num w:numId="34">
    <w:abstractNumId w:val="38"/>
  </w:num>
  <w:num w:numId="35">
    <w:abstractNumId w:val="20"/>
  </w:num>
  <w:num w:numId="36">
    <w:abstractNumId w:val="17"/>
  </w:num>
  <w:num w:numId="37">
    <w:abstractNumId w:val="10"/>
  </w:num>
  <w:num w:numId="38">
    <w:abstractNumId w:val="30"/>
  </w:num>
  <w:num w:numId="39">
    <w:abstractNumId w:val="0"/>
  </w:num>
  <w:num w:numId="40">
    <w:abstractNumId w:val="36"/>
  </w:num>
  <w:num w:numId="41">
    <w:abstractNumId w:val="22"/>
  </w:num>
  <w:num w:numId="42">
    <w:abstractNumId w:val="27"/>
  </w:num>
  <w:num w:numId="43">
    <w:abstractNumId w:val="43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200FA"/>
    <w:rsid w:val="0007724D"/>
    <w:rsid w:val="00082C41"/>
    <w:rsid w:val="000B058E"/>
    <w:rsid w:val="000C1F1C"/>
    <w:rsid w:val="000E03EA"/>
    <w:rsid w:val="00185980"/>
    <w:rsid w:val="001A1103"/>
    <w:rsid w:val="002023A7"/>
    <w:rsid w:val="00242C7C"/>
    <w:rsid w:val="002A32EC"/>
    <w:rsid w:val="002B1A7B"/>
    <w:rsid w:val="002B2182"/>
    <w:rsid w:val="002E4C01"/>
    <w:rsid w:val="002F517E"/>
    <w:rsid w:val="00315D0F"/>
    <w:rsid w:val="003244D3"/>
    <w:rsid w:val="00351024"/>
    <w:rsid w:val="0035524C"/>
    <w:rsid w:val="0036082B"/>
    <w:rsid w:val="00361EB4"/>
    <w:rsid w:val="003F1A4C"/>
    <w:rsid w:val="004B5A0E"/>
    <w:rsid w:val="004C417F"/>
    <w:rsid w:val="004D2580"/>
    <w:rsid w:val="00507F5C"/>
    <w:rsid w:val="00534910"/>
    <w:rsid w:val="00567BD5"/>
    <w:rsid w:val="00587292"/>
    <w:rsid w:val="005941B3"/>
    <w:rsid w:val="005A24FC"/>
    <w:rsid w:val="005C2BCF"/>
    <w:rsid w:val="005C7975"/>
    <w:rsid w:val="00636B5B"/>
    <w:rsid w:val="006653C8"/>
    <w:rsid w:val="00675090"/>
    <w:rsid w:val="00675338"/>
    <w:rsid w:val="006C11DD"/>
    <w:rsid w:val="006E1159"/>
    <w:rsid w:val="006F061C"/>
    <w:rsid w:val="006F1BC8"/>
    <w:rsid w:val="00776409"/>
    <w:rsid w:val="00795E7F"/>
    <w:rsid w:val="00803D3C"/>
    <w:rsid w:val="008522DA"/>
    <w:rsid w:val="00861E0A"/>
    <w:rsid w:val="008A557E"/>
    <w:rsid w:val="00955A3B"/>
    <w:rsid w:val="00965150"/>
    <w:rsid w:val="00975623"/>
    <w:rsid w:val="009A4DF5"/>
    <w:rsid w:val="009A7227"/>
    <w:rsid w:val="009B66AC"/>
    <w:rsid w:val="009D5352"/>
    <w:rsid w:val="00A12EA2"/>
    <w:rsid w:val="00A35776"/>
    <w:rsid w:val="00B4466E"/>
    <w:rsid w:val="00B61F39"/>
    <w:rsid w:val="00BF31D9"/>
    <w:rsid w:val="00D100A3"/>
    <w:rsid w:val="00D11AEA"/>
    <w:rsid w:val="00D53EE1"/>
    <w:rsid w:val="00D82798"/>
    <w:rsid w:val="00DA2C2B"/>
    <w:rsid w:val="00DC6885"/>
    <w:rsid w:val="00DE5193"/>
    <w:rsid w:val="00E65064"/>
    <w:rsid w:val="00E971A9"/>
    <w:rsid w:val="00EA6DFD"/>
    <w:rsid w:val="00EB55FB"/>
    <w:rsid w:val="00F20AFE"/>
    <w:rsid w:val="00F257D4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  <w:style w:type="character" w:styleId="Hypertextovodkaz">
    <w:name w:val="Hyperlink"/>
    <w:basedOn w:val="Standardnpsmoodstavce"/>
    <w:rsid w:val="00965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ezemhust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4</cp:revision>
  <cp:lastPrinted>2013-09-04T12:03:00Z</cp:lastPrinted>
  <dcterms:created xsi:type="dcterms:W3CDTF">2017-03-21T12:12:00Z</dcterms:created>
  <dcterms:modified xsi:type="dcterms:W3CDTF">2017-03-23T17:02:00Z</dcterms:modified>
</cp:coreProperties>
</file>